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60869" w:rsidRDefault="006F3E4C" w:rsidP="00814E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00814EFE" w:rsidRPr="00814EFE">
        <w:rPr>
          <w:rFonts w:ascii="Times New Roman" w:eastAsia="Calibri" w:hAnsi="Times New Roman" w:cs="Times New Roman"/>
          <w:bCs/>
          <w:sz w:val="12"/>
          <w:szCs w:val="12"/>
        </w:rPr>
        <w:t>Постановление</w:t>
      </w:r>
      <w:r w:rsidR="00814EFE">
        <w:rPr>
          <w:rFonts w:ascii="Times New Roman" w:eastAsia="Calibri" w:hAnsi="Times New Roman" w:cs="Times New Roman"/>
          <w:bCs/>
          <w:sz w:val="12"/>
          <w:szCs w:val="12"/>
        </w:rPr>
        <w:t xml:space="preserve"> администрации муниципального района Сергиевский </w:t>
      </w:r>
      <w:r w:rsidR="00814EFE" w:rsidRPr="00814EFE">
        <w:rPr>
          <w:rFonts w:ascii="Times New Roman" w:eastAsia="Calibri" w:hAnsi="Times New Roman" w:cs="Times New Roman"/>
          <w:bCs/>
          <w:sz w:val="12"/>
          <w:szCs w:val="12"/>
        </w:rPr>
        <w:t>Самарской области</w:t>
      </w:r>
      <w:r w:rsidR="00814EFE">
        <w:rPr>
          <w:rFonts w:ascii="Times New Roman" w:eastAsia="Calibri" w:hAnsi="Times New Roman" w:cs="Times New Roman"/>
          <w:bCs/>
          <w:sz w:val="12"/>
          <w:szCs w:val="12"/>
        </w:rPr>
        <w:t xml:space="preserve"> №356 от «31» марта 2020 года «</w:t>
      </w:r>
      <w:r w:rsidR="00814EFE" w:rsidRPr="00814EFE">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27.04.2017 г. № 431 «Об утверждении Порядка предоставления субсидий сельскохозяйственным товаропроизводителям,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w:t>
      </w:r>
      <w:proofErr w:type="gramEnd"/>
      <w:r w:rsidR="00814EFE" w:rsidRPr="00814EFE">
        <w:rPr>
          <w:rFonts w:ascii="Times New Roman" w:eastAsia="Calibri" w:hAnsi="Times New Roman" w:cs="Times New Roman"/>
          <w:bCs/>
          <w:sz w:val="12"/>
          <w:szCs w:val="12"/>
        </w:rPr>
        <w:t xml:space="preserve"> изменениями в редакции постановления № 625 от 09.06.2018г., № 449 от 03.04.2019г.)</w:t>
      </w:r>
      <w:r w:rsidR="00814EFE">
        <w:rPr>
          <w:rFonts w:ascii="Times New Roman" w:eastAsia="Calibri" w:hAnsi="Times New Roman" w:cs="Times New Roman"/>
          <w:bCs/>
          <w:sz w:val="12"/>
          <w:szCs w:val="12"/>
        </w:rPr>
        <w:t>»……………………..3</w:t>
      </w:r>
    </w:p>
    <w:p w:rsidR="00A908AE" w:rsidRDefault="00A908AE"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908AE">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………………………………………………………………………………………………………………8</w:t>
      </w:r>
    </w:p>
    <w:p w:rsidR="00A908AE" w:rsidRDefault="00A908AE"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908AE">
        <w:rPr>
          <w:rFonts w:ascii="Times New Roman" w:eastAsia="Calibri" w:hAnsi="Times New Roman" w:cs="Times New Roman"/>
          <w:bCs/>
          <w:sz w:val="12"/>
          <w:szCs w:val="12"/>
        </w:rPr>
        <w:t>ПРОЕКТ</w:t>
      </w:r>
      <w:r>
        <w:rPr>
          <w:rFonts w:ascii="Times New Roman" w:eastAsia="Calibri" w:hAnsi="Times New Roman" w:cs="Times New Roman"/>
          <w:bCs/>
          <w:sz w:val="12"/>
          <w:szCs w:val="12"/>
        </w:rPr>
        <w:t xml:space="preserve"> </w:t>
      </w:r>
      <w:r w:rsidRPr="00814EF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A908AE">
        <w:rPr>
          <w:rFonts w:ascii="Times New Roman" w:eastAsia="Calibri" w:hAnsi="Times New Roman" w:cs="Times New Roman"/>
          <w:bCs/>
          <w:sz w:val="12"/>
          <w:szCs w:val="12"/>
        </w:rPr>
        <w:t>сельского поселения Сергиевск</w:t>
      </w:r>
      <w:r>
        <w:rPr>
          <w:rFonts w:ascii="Times New Roman" w:eastAsia="Calibri" w:hAnsi="Times New Roman" w:cs="Times New Roman"/>
          <w:bCs/>
          <w:sz w:val="12"/>
          <w:szCs w:val="12"/>
        </w:rPr>
        <w:t xml:space="preserve"> муниципального района Сергиевский </w:t>
      </w:r>
      <w:r w:rsidRPr="00814EF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№10 от «31» марта 2020 года «О предоставлении разрешения на </w:t>
      </w:r>
      <w:r w:rsidRPr="00A908AE">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A908AE">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A908AE">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A908AE">
        <w:rPr>
          <w:rFonts w:ascii="Times New Roman" w:eastAsia="Calibri" w:hAnsi="Times New Roman" w:cs="Times New Roman"/>
          <w:bCs/>
          <w:sz w:val="12"/>
          <w:szCs w:val="12"/>
        </w:rPr>
        <w:t xml:space="preserve"> с кадастров</w:t>
      </w:r>
      <w:r>
        <w:rPr>
          <w:rFonts w:ascii="Times New Roman" w:eastAsia="Calibri" w:hAnsi="Times New Roman" w:cs="Times New Roman"/>
          <w:bCs/>
          <w:sz w:val="12"/>
          <w:szCs w:val="12"/>
        </w:rPr>
        <w:t xml:space="preserve">ым номером 63:31:0702028:0032, </w:t>
      </w:r>
      <w:r w:rsidRPr="00A908AE">
        <w:rPr>
          <w:rFonts w:ascii="Times New Roman" w:eastAsia="Calibri" w:hAnsi="Times New Roman" w:cs="Times New Roman"/>
          <w:bCs/>
          <w:sz w:val="12"/>
          <w:szCs w:val="12"/>
        </w:rPr>
        <w:t>площадь</w:t>
      </w:r>
      <w:r>
        <w:rPr>
          <w:rFonts w:ascii="Times New Roman" w:eastAsia="Calibri" w:hAnsi="Times New Roman" w:cs="Times New Roman"/>
          <w:bCs/>
          <w:sz w:val="12"/>
          <w:szCs w:val="12"/>
        </w:rPr>
        <w:t xml:space="preserve">ю 439,00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xml:space="preserve">., расположенного </w:t>
      </w:r>
      <w:r w:rsidRPr="00A908AE">
        <w:rPr>
          <w:rFonts w:ascii="Times New Roman" w:eastAsia="Calibri" w:hAnsi="Times New Roman" w:cs="Times New Roman"/>
          <w:bCs/>
          <w:sz w:val="12"/>
          <w:szCs w:val="12"/>
        </w:rPr>
        <w:t>по адресу: Самарская область, Сергиевский</w:t>
      </w:r>
      <w:r>
        <w:rPr>
          <w:rFonts w:ascii="Times New Roman" w:eastAsia="Calibri" w:hAnsi="Times New Roman" w:cs="Times New Roman"/>
          <w:bCs/>
          <w:sz w:val="12"/>
          <w:szCs w:val="12"/>
        </w:rPr>
        <w:t xml:space="preserve"> </w:t>
      </w:r>
      <w:r w:rsidRPr="00A908AE">
        <w:rPr>
          <w:rFonts w:ascii="Times New Roman" w:eastAsia="Calibri" w:hAnsi="Times New Roman" w:cs="Times New Roman"/>
          <w:bCs/>
          <w:sz w:val="12"/>
          <w:szCs w:val="12"/>
        </w:rPr>
        <w:t xml:space="preserve">р-н, </w:t>
      </w:r>
      <w:proofErr w:type="spellStart"/>
      <w:r w:rsidRPr="00A908AE">
        <w:rPr>
          <w:rFonts w:ascii="Times New Roman" w:eastAsia="Calibri" w:hAnsi="Times New Roman" w:cs="Times New Roman"/>
          <w:bCs/>
          <w:sz w:val="12"/>
          <w:szCs w:val="12"/>
        </w:rPr>
        <w:t>с</w:t>
      </w:r>
      <w:proofErr w:type="gramStart"/>
      <w:r w:rsidRPr="00A908AE">
        <w:rPr>
          <w:rFonts w:ascii="Times New Roman" w:eastAsia="Calibri" w:hAnsi="Times New Roman" w:cs="Times New Roman"/>
          <w:bCs/>
          <w:sz w:val="12"/>
          <w:szCs w:val="12"/>
        </w:rPr>
        <w:t>.С</w:t>
      </w:r>
      <w:proofErr w:type="gramEnd"/>
      <w:r w:rsidRPr="00A908AE">
        <w:rPr>
          <w:rFonts w:ascii="Times New Roman" w:eastAsia="Calibri" w:hAnsi="Times New Roman" w:cs="Times New Roman"/>
          <w:bCs/>
          <w:sz w:val="12"/>
          <w:szCs w:val="12"/>
        </w:rPr>
        <w:t>ергиевск</w:t>
      </w:r>
      <w:proofErr w:type="spellEnd"/>
      <w:r w:rsidRPr="00A908AE">
        <w:rPr>
          <w:rFonts w:ascii="Times New Roman" w:eastAsia="Calibri" w:hAnsi="Times New Roman" w:cs="Times New Roman"/>
          <w:bCs/>
          <w:sz w:val="12"/>
          <w:szCs w:val="12"/>
        </w:rPr>
        <w:t xml:space="preserve">, </w:t>
      </w:r>
      <w:proofErr w:type="spellStart"/>
      <w:r w:rsidRPr="00A908AE">
        <w:rPr>
          <w:rFonts w:ascii="Times New Roman" w:eastAsia="Calibri" w:hAnsi="Times New Roman" w:cs="Times New Roman"/>
          <w:bCs/>
          <w:sz w:val="12"/>
          <w:szCs w:val="12"/>
        </w:rPr>
        <w:t>ул.Революционная</w:t>
      </w:r>
      <w:proofErr w:type="spellEnd"/>
      <w:r w:rsidRPr="00A908AE">
        <w:rPr>
          <w:rFonts w:ascii="Times New Roman" w:eastAsia="Calibri" w:hAnsi="Times New Roman" w:cs="Times New Roman"/>
          <w:bCs/>
          <w:sz w:val="12"/>
          <w:szCs w:val="12"/>
        </w:rPr>
        <w:t>, д.36</w:t>
      </w:r>
      <w:r w:rsidR="00B47A67">
        <w:rPr>
          <w:rFonts w:ascii="Times New Roman" w:eastAsia="Calibri" w:hAnsi="Times New Roman" w:cs="Times New Roman"/>
          <w:bCs/>
          <w:sz w:val="12"/>
          <w:szCs w:val="12"/>
        </w:rPr>
        <w:t>»……………………………………………8</w:t>
      </w:r>
    </w:p>
    <w:p w:rsidR="005D35DD" w:rsidRDefault="005D35DD"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814EF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муниципального района Сергиевский </w:t>
      </w:r>
      <w:r w:rsidRPr="00814EF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№355 от «31» марта 2020 года «</w:t>
      </w:r>
      <w:r w:rsidRPr="005D35DD">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 1397 от 24.11.2017г. «Об утверждении муниципальной программы «Совершенствование муниципального управления и </w:t>
      </w:r>
      <w:r>
        <w:rPr>
          <w:rFonts w:ascii="Times New Roman" w:eastAsia="Calibri" w:hAnsi="Times New Roman" w:cs="Times New Roman"/>
          <w:bCs/>
          <w:sz w:val="12"/>
          <w:szCs w:val="12"/>
        </w:rPr>
        <w:t>повышение инвестиционной привле</w:t>
      </w:r>
      <w:r w:rsidRPr="005D35DD">
        <w:rPr>
          <w:rFonts w:ascii="Times New Roman" w:eastAsia="Calibri" w:hAnsi="Times New Roman" w:cs="Times New Roman"/>
          <w:bCs/>
          <w:sz w:val="12"/>
          <w:szCs w:val="12"/>
        </w:rPr>
        <w:t>кательности муниципального района Сергиевский  на 2018-2020 годы»</w:t>
      </w:r>
      <w:r>
        <w:rPr>
          <w:rFonts w:ascii="Times New Roman" w:eastAsia="Calibri" w:hAnsi="Times New Roman" w:cs="Times New Roman"/>
          <w:bCs/>
          <w:sz w:val="12"/>
          <w:szCs w:val="12"/>
        </w:rPr>
        <w:t>»…………………</w:t>
      </w:r>
      <w:r w:rsidR="006E3135">
        <w:rPr>
          <w:rFonts w:ascii="Times New Roman" w:eastAsia="Calibri" w:hAnsi="Times New Roman" w:cs="Times New Roman"/>
          <w:bCs/>
          <w:sz w:val="12"/>
          <w:szCs w:val="12"/>
        </w:rPr>
        <w:t>……………………………………………………………………………..9</w:t>
      </w:r>
    </w:p>
    <w:p w:rsidR="00F20B94" w:rsidRDefault="00F20B94"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814EF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F20B94">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муниципального района Сергиевский </w:t>
      </w:r>
      <w:r w:rsidRPr="00814EFE">
        <w:rPr>
          <w:rFonts w:ascii="Times New Roman" w:eastAsia="Calibri" w:hAnsi="Times New Roman" w:cs="Times New Roman"/>
          <w:bCs/>
          <w:sz w:val="12"/>
          <w:szCs w:val="12"/>
        </w:rPr>
        <w:t>Самарской области</w:t>
      </w:r>
      <w:r w:rsidR="002834B5">
        <w:rPr>
          <w:rFonts w:ascii="Times New Roman" w:eastAsia="Calibri" w:hAnsi="Times New Roman" w:cs="Times New Roman"/>
          <w:bCs/>
          <w:sz w:val="12"/>
          <w:szCs w:val="12"/>
        </w:rPr>
        <w:t xml:space="preserve"> №18 от «24</w:t>
      </w:r>
      <w:r>
        <w:rPr>
          <w:rFonts w:ascii="Times New Roman" w:eastAsia="Calibri" w:hAnsi="Times New Roman" w:cs="Times New Roman"/>
          <w:bCs/>
          <w:sz w:val="12"/>
          <w:szCs w:val="12"/>
        </w:rPr>
        <w:t>» марта 2020 года</w:t>
      </w:r>
      <w:r w:rsidR="002834B5">
        <w:rPr>
          <w:rFonts w:ascii="Times New Roman" w:eastAsia="Calibri" w:hAnsi="Times New Roman" w:cs="Times New Roman"/>
          <w:bCs/>
          <w:sz w:val="12"/>
          <w:szCs w:val="12"/>
        </w:rPr>
        <w:t xml:space="preserve"> «</w:t>
      </w:r>
      <w:r w:rsidR="002834B5" w:rsidRPr="002834B5">
        <w:rPr>
          <w:rFonts w:ascii="Times New Roman" w:eastAsia="Calibri" w:hAnsi="Times New Roman" w:cs="Times New Roman"/>
          <w:bCs/>
          <w:sz w:val="12"/>
          <w:szCs w:val="12"/>
        </w:rPr>
        <w:t>О признании утратившим силу постановления администрации сельского поселения Антоновка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002834B5" w:rsidRPr="002834B5">
        <w:rPr>
          <w:rFonts w:ascii="Times New Roman" w:eastAsia="Calibri" w:hAnsi="Times New Roman" w:cs="Times New Roman"/>
          <w:bCs/>
          <w:sz w:val="12"/>
          <w:szCs w:val="12"/>
        </w:rPr>
        <w:t xml:space="preserve"> их коллегиальных органов управления»</w:t>
      </w:r>
      <w:r w:rsidR="002834B5">
        <w:rPr>
          <w:rFonts w:ascii="Times New Roman" w:eastAsia="Calibri" w:hAnsi="Times New Roman" w:cs="Times New Roman"/>
          <w:bCs/>
          <w:sz w:val="12"/>
          <w:szCs w:val="12"/>
        </w:rPr>
        <w:t>…………………………………………………………….</w:t>
      </w:r>
      <w:r w:rsidR="00B47A67">
        <w:rPr>
          <w:rFonts w:ascii="Times New Roman" w:eastAsia="Calibri" w:hAnsi="Times New Roman" w:cs="Times New Roman"/>
          <w:bCs/>
          <w:sz w:val="12"/>
          <w:szCs w:val="12"/>
        </w:rPr>
        <w:t>13</w:t>
      </w:r>
    </w:p>
    <w:p w:rsidR="002834B5" w:rsidRDefault="002834B5"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sidR="00B47A67" w:rsidRPr="00814EFE">
        <w:rPr>
          <w:rFonts w:ascii="Times New Roman" w:eastAsia="Calibri" w:hAnsi="Times New Roman" w:cs="Times New Roman"/>
          <w:bCs/>
          <w:sz w:val="12"/>
          <w:szCs w:val="12"/>
        </w:rPr>
        <w:t>Постановление</w:t>
      </w:r>
      <w:r w:rsidR="00B47A67">
        <w:rPr>
          <w:rFonts w:ascii="Times New Roman" w:eastAsia="Calibri" w:hAnsi="Times New Roman" w:cs="Times New Roman"/>
          <w:bCs/>
          <w:sz w:val="12"/>
          <w:szCs w:val="12"/>
        </w:rPr>
        <w:t xml:space="preserve"> администрации </w:t>
      </w:r>
      <w:r w:rsidR="00B47A67" w:rsidRPr="00F20B94">
        <w:rPr>
          <w:rFonts w:ascii="Times New Roman" w:eastAsia="Calibri" w:hAnsi="Times New Roman" w:cs="Times New Roman"/>
          <w:bCs/>
          <w:sz w:val="12"/>
          <w:szCs w:val="12"/>
        </w:rPr>
        <w:t xml:space="preserve">сельского поселения </w:t>
      </w:r>
      <w:r w:rsidR="00B47A67" w:rsidRPr="00B47A67">
        <w:rPr>
          <w:rFonts w:ascii="Times New Roman" w:eastAsia="Calibri" w:hAnsi="Times New Roman" w:cs="Times New Roman"/>
          <w:bCs/>
          <w:sz w:val="12"/>
          <w:szCs w:val="12"/>
        </w:rPr>
        <w:t xml:space="preserve">Верхняя Орлянка </w:t>
      </w:r>
      <w:r w:rsidR="00B47A67">
        <w:rPr>
          <w:rFonts w:ascii="Times New Roman" w:eastAsia="Calibri" w:hAnsi="Times New Roman" w:cs="Times New Roman"/>
          <w:bCs/>
          <w:sz w:val="12"/>
          <w:szCs w:val="12"/>
        </w:rPr>
        <w:t xml:space="preserve">муниципального района Сергиевский </w:t>
      </w:r>
      <w:r w:rsidR="00B47A67" w:rsidRPr="00814EFE">
        <w:rPr>
          <w:rFonts w:ascii="Times New Roman" w:eastAsia="Calibri" w:hAnsi="Times New Roman" w:cs="Times New Roman"/>
          <w:bCs/>
          <w:sz w:val="12"/>
          <w:szCs w:val="12"/>
        </w:rPr>
        <w:t>Самарской области</w:t>
      </w:r>
      <w:r w:rsidR="00B47A67">
        <w:rPr>
          <w:rFonts w:ascii="Times New Roman" w:eastAsia="Calibri" w:hAnsi="Times New Roman" w:cs="Times New Roman"/>
          <w:bCs/>
          <w:sz w:val="12"/>
          <w:szCs w:val="12"/>
        </w:rPr>
        <w:t xml:space="preserve"> №13 от «24» марта 2020 года «</w:t>
      </w:r>
      <w:r w:rsidR="00B47A67" w:rsidRPr="00B47A67">
        <w:rPr>
          <w:rFonts w:ascii="Times New Roman" w:eastAsia="Calibri" w:hAnsi="Times New Roman" w:cs="Times New Roman"/>
          <w:bCs/>
          <w:sz w:val="12"/>
          <w:szCs w:val="12"/>
        </w:rPr>
        <w:t>О признании утратившим силу постановления администрации сельского поселения Верхняя Орлянка муниципального</w:t>
      </w:r>
      <w:r w:rsidR="00B47A67">
        <w:rPr>
          <w:rFonts w:ascii="Times New Roman" w:eastAsia="Calibri" w:hAnsi="Times New Roman" w:cs="Times New Roman"/>
          <w:bCs/>
          <w:sz w:val="12"/>
          <w:szCs w:val="12"/>
        </w:rPr>
        <w:t xml:space="preserve"> района Сергиевский </w:t>
      </w:r>
      <w:r w:rsidR="00B47A67" w:rsidRPr="00B47A67">
        <w:rPr>
          <w:rFonts w:ascii="Times New Roman" w:eastAsia="Calibri" w:hAnsi="Times New Roman" w:cs="Times New Roman"/>
          <w:bCs/>
          <w:sz w:val="12"/>
          <w:szCs w:val="12"/>
        </w:rPr>
        <w:t>«Об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w:t>
      </w:r>
      <w:proofErr w:type="gramEnd"/>
      <w:r w:rsidR="00B47A67" w:rsidRPr="00B47A67">
        <w:rPr>
          <w:rFonts w:ascii="Times New Roman" w:eastAsia="Calibri" w:hAnsi="Times New Roman" w:cs="Times New Roman"/>
          <w:bCs/>
          <w:sz w:val="12"/>
          <w:szCs w:val="12"/>
        </w:rPr>
        <w:t xml:space="preserve"> в состав их коллегиальных органов управления»</w:t>
      </w:r>
      <w:r w:rsidR="00B47A67">
        <w:rPr>
          <w:rFonts w:ascii="Times New Roman" w:eastAsia="Calibri" w:hAnsi="Times New Roman" w:cs="Times New Roman"/>
          <w:bCs/>
          <w:sz w:val="12"/>
          <w:szCs w:val="12"/>
        </w:rPr>
        <w:t>»…………………………………………………………13</w:t>
      </w:r>
    </w:p>
    <w:p w:rsidR="00B47A67" w:rsidRDefault="00B47A67"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2358EC">
        <w:rPr>
          <w:rFonts w:ascii="Times New Roman" w:eastAsia="Calibri" w:hAnsi="Times New Roman" w:cs="Times New Roman"/>
          <w:bCs/>
          <w:sz w:val="12"/>
          <w:szCs w:val="12"/>
        </w:rPr>
        <w:t xml:space="preserve"> </w:t>
      </w:r>
      <w:proofErr w:type="gramStart"/>
      <w:r w:rsidR="002358EC" w:rsidRPr="00814EFE">
        <w:rPr>
          <w:rFonts w:ascii="Times New Roman" w:eastAsia="Calibri" w:hAnsi="Times New Roman" w:cs="Times New Roman"/>
          <w:bCs/>
          <w:sz w:val="12"/>
          <w:szCs w:val="12"/>
        </w:rPr>
        <w:t>Постановление</w:t>
      </w:r>
      <w:r w:rsidR="002358EC">
        <w:rPr>
          <w:rFonts w:ascii="Times New Roman" w:eastAsia="Calibri" w:hAnsi="Times New Roman" w:cs="Times New Roman"/>
          <w:bCs/>
          <w:sz w:val="12"/>
          <w:szCs w:val="12"/>
        </w:rPr>
        <w:t xml:space="preserve"> администрации </w:t>
      </w:r>
      <w:r w:rsidR="002358EC" w:rsidRPr="00F20B94">
        <w:rPr>
          <w:rFonts w:ascii="Times New Roman" w:eastAsia="Calibri" w:hAnsi="Times New Roman" w:cs="Times New Roman"/>
          <w:bCs/>
          <w:sz w:val="12"/>
          <w:szCs w:val="12"/>
        </w:rPr>
        <w:t xml:space="preserve">сельского поселения </w:t>
      </w:r>
      <w:r w:rsidR="002358EC" w:rsidRPr="002358EC">
        <w:rPr>
          <w:rFonts w:ascii="Times New Roman" w:eastAsia="Calibri" w:hAnsi="Times New Roman" w:cs="Times New Roman"/>
          <w:bCs/>
          <w:sz w:val="12"/>
          <w:szCs w:val="12"/>
        </w:rPr>
        <w:t xml:space="preserve">Воротнее </w:t>
      </w:r>
      <w:r w:rsidR="002358EC">
        <w:rPr>
          <w:rFonts w:ascii="Times New Roman" w:eastAsia="Calibri" w:hAnsi="Times New Roman" w:cs="Times New Roman"/>
          <w:bCs/>
          <w:sz w:val="12"/>
          <w:szCs w:val="12"/>
        </w:rPr>
        <w:t xml:space="preserve">муниципального района Сергиевский </w:t>
      </w:r>
      <w:r w:rsidR="002358EC" w:rsidRPr="00814EFE">
        <w:rPr>
          <w:rFonts w:ascii="Times New Roman" w:eastAsia="Calibri" w:hAnsi="Times New Roman" w:cs="Times New Roman"/>
          <w:bCs/>
          <w:sz w:val="12"/>
          <w:szCs w:val="12"/>
        </w:rPr>
        <w:t>Самарской области</w:t>
      </w:r>
      <w:r w:rsidR="002358EC">
        <w:rPr>
          <w:rFonts w:ascii="Times New Roman" w:eastAsia="Calibri" w:hAnsi="Times New Roman" w:cs="Times New Roman"/>
          <w:bCs/>
          <w:sz w:val="12"/>
          <w:szCs w:val="12"/>
        </w:rPr>
        <w:t xml:space="preserve"> №19 от «24» марта 2020 года «</w:t>
      </w:r>
      <w:r w:rsidR="002358EC" w:rsidRPr="002358EC">
        <w:rPr>
          <w:rFonts w:ascii="Times New Roman" w:eastAsia="Calibri" w:hAnsi="Times New Roman" w:cs="Times New Roman"/>
          <w:bCs/>
          <w:sz w:val="12"/>
          <w:szCs w:val="12"/>
        </w:rPr>
        <w:t>О признании утратившим силу постановления администрации сельского поселения Воротнее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002358EC" w:rsidRPr="002358EC">
        <w:rPr>
          <w:rFonts w:ascii="Times New Roman" w:eastAsia="Calibri" w:hAnsi="Times New Roman" w:cs="Times New Roman"/>
          <w:bCs/>
          <w:sz w:val="12"/>
          <w:szCs w:val="12"/>
        </w:rPr>
        <w:t xml:space="preserve"> их коллегиальных органов управления»</w:t>
      </w:r>
      <w:r w:rsidR="002358EC">
        <w:rPr>
          <w:rFonts w:ascii="Times New Roman" w:eastAsia="Calibri" w:hAnsi="Times New Roman" w:cs="Times New Roman"/>
          <w:bCs/>
          <w:sz w:val="12"/>
          <w:szCs w:val="12"/>
        </w:rPr>
        <w:t>…………………………………………………………….13</w:t>
      </w:r>
    </w:p>
    <w:p w:rsidR="009629C5" w:rsidRDefault="002358EC" w:rsidP="009629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Pr="00814EF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F20B94">
        <w:rPr>
          <w:rFonts w:ascii="Times New Roman" w:eastAsia="Calibri" w:hAnsi="Times New Roman" w:cs="Times New Roman"/>
          <w:bCs/>
          <w:sz w:val="12"/>
          <w:szCs w:val="12"/>
        </w:rPr>
        <w:t xml:space="preserve">сельского поселения </w:t>
      </w:r>
      <w:r w:rsidRPr="00304400">
        <w:rPr>
          <w:rFonts w:ascii="Times New Roman" w:eastAsia="Calibri" w:hAnsi="Times New Roman" w:cs="Times New Roman"/>
          <w:bCs/>
          <w:sz w:val="12"/>
          <w:szCs w:val="12"/>
        </w:rPr>
        <w:t>Елшанка</w:t>
      </w:r>
      <w:r w:rsidRPr="002358E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814EF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№17 от «24» марта 2020 года «</w:t>
      </w:r>
      <w:r w:rsidRPr="002358EC">
        <w:rPr>
          <w:rFonts w:ascii="Times New Roman" w:eastAsia="Calibri" w:hAnsi="Times New Roman" w:cs="Times New Roman"/>
          <w:bCs/>
          <w:sz w:val="12"/>
          <w:szCs w:val="12"/>
        </w:rPr>
        <w:t>О признании утратившим силу постановления администрации сельского поселения Елшанка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Pr="002358EC">
        <w:rPr>
          <w:rFonts w:ascii="Times New Roman" w:eastAsia="Calibri" w:hAnsi="Times New Roman" w:cs="Times New Roman"/>
          <w:bCs/>
          <w:sz w:val="12"/>
          <w:szCs w:val="12"/>
        </w:rPr>
        <w:t xml:space="preserve"> их коллегиальных органов управления»</w:t>
      </w:r>
      <w:r>
        <w:rPr>
          <w:rFonts w:ascii="Times New Roman" w:eastAsia="Calibri" w:hAnsi="Times New Roman" w:cs="Times New Roman"/>
          <w:bCs/>
          <w:sz w:val="12"/>
          <w:szCs w:val="12"/>
        </w:rPr>
        <w:t>…………………………………………………………….13</w:t>
      </w:r>
    </w:p>
    <w:p w:rsidR="002358EC" w:rsidRDefault="002358EC"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proofErr w:type="gramStart"/>
      <w:r w:rsidR="009629C5" w:rsidRPr="00814EFE">
        <w:rPr>
          <w:rFonts w:ascii="Times New Roman" w:eastAsia="Calibri" w:hAnsi="Times New Roman" w:cs="Times New Roman"/>
          <w:bCs/>
          <w:sz w:val="12"/>
          <w:szCs w:val="12"/>
        </w:rPr>
        <w:t>Постановление</w:t>
      </w:r>
      <w:r w:rsidR="009629C5">
        <w:rPr>
          <w:rFonts w:ascii="Times New Roman" w:eastAsia="Calibri" w:hAnsi="Times New Roman" w:cs="Times New Roman"/>
          <w:bCs/>
          <w:sz w:val="12"/>
          <w:szCs w:val="12"/>
        </w:rPr>
        <w:t xml:space="preserve"> администрации </w:t>
      </w:r>
      <w:r w:rsidR="009629C5" w:rsidRPr="00F20B94">
        <w:rPr>
          <w:rFonts w:ascii="Times New Roman" w:eastAsia="Calibri" w:hAnsi="Times New Roman" w:cs="Times New Roman"/>
          <w:bCs/>
          <w:sz w:val="12"/>
          <w:szCs w:val="12"/>
        </w:rPr>
        <w:t xml:space="preserve">сельского поселения </w:t>
      </w:r>
      <w:r w:rsidR="009629C5" w:rsidRPr="00304400">
        <w:rPr>
          <w:rFonts w:ascii="Times New Roman" w:eastAsia="Calibri" w:hAnsi="Times New Roman" w:cs="Times New Roman"/>
          <w:bCs/>
          <w:sz w:val="12"/>
          <w:szCs w:val="12"/>
        </w:rPr>
        <w:t>Захаркино</w:t>
      </w:r>
      <w:r w:rsidR="009629C5" w:rsidRPr="009629C5">
        <w:rPr>
          <w:rFonts w:ascii="Times New Roman" w:eastAsia="Calibri" w:hAnsi="Times New Roman" w:cs="Times New Roman"/>
          <w:b/>
          <w:bCs/>
          <w:sz w:val="12"/>
          <w:szCs w:val="12"/>
        </w:rPr>
        <w:t xml:space="preserve"> </w:t>
      </w:r>
      <w:r w:rsidR="009629C5">
        <w:rPr>
          <w:rFonts w:ascii="Times New Roman" w:eastAsia="Calibri" w:hAnsi="Times New Roman" w:cs="Times New Roman"/>
          <w:bCs/>
          <w:sz w:val="12"/>
          <w:szCs w:val="12"/>
        </w:rPr>
        <w:t xml:space="preserve">муниципального района Сергиевский </w:t>
      </w:r>
      <w:r w:rsidR="009629C5" w:rsidRPr="00814EFE">
        <w:rPr>
          <w:rFonts w:ascii="Times New Roman" w:eastAsia="Calibri" w:hAnsi="Times New Roman" w:cs="Times New Roman"/>
          <w:bCs/>
          <w:sz w:val="12"/>
          <w:szCs w:val="12"/>
        </w:rPr>
        <w:t>Самарской области</w:t>
      </w:r>
      <w:r w:rsidR="009629C5">
        <w:rPr>
          <w:rFonts w:ascii="Times New Roman" w:eastAsia="Calibri" w:hAnsi="Times New Roman" w:cs="Times New Roman"/>
          <w:bCs/>
          <w:sz w:val="12"/>
          <w:szCs w:val="12"/>
        </w:rPr>
        <w:t xml:space="preserve"> №15 от «24» марта 2020 года «</w:t>
      </w:r>
      <w:r w:rsidR="009629C5" w:rsidRPr="009629C5">
        <w:rPr>
          <w:rFonts w:ascii="Times New Roman" w:eastAsia="Calibri" w:hAnsi="Times New Roman" w:cs="Times New Roman"/>
          <w:bCs/>
          <w:sz w:val="12"/>
          <w:szCs w:val="12"/>
        </w:rPr>
        <w:t>О признании утратившим силу постановления администрации сельского поселения Захаркино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009629C5" w:rsidRPr="009629C5">
        <w:rPr>
          <w:rFonts w:ascii="Times New Roman" w:eastAsia="Calibri" w:hAnsi="Times New Roman" w:cs="Times New Roman"/>
          <w:bCs/>
          <w:sz w:val="12"/>
          <w:szCs w:val="12"/>
        </w:rPr>
        <w:t xml:space="preserve"> их коллегиальных органов управления»</w:t>
      </w:r>
      <w:r w:rsidR="009629C5">
        <w:rPr>
          <w:rFonts w:ascii="Times New Roman" w:eastAsia="Calibri" w:hAnsi="Times New Roman" w:cs="Times New Roman"/>
          <w:bCs/>
          <w:sz w:val="12"/>
          <w:szCs w:val="12"/>
        </w:rPr>
        <w:t>…………………………………………………………….13</w:t>
      </w:r>
    </w:p>
    <w:p w:rsidR="009629C5" w:rsidRPr="00304400" w:rsidRDefault="009629C5" w:rsidP="00A908AE">
      <w:pPr>
        <w:tabs>
          <w:tab w:val="left" w:pos="6936"/>
        </w:tabs>
        <w:spacing w:after="0" w:line="240" w:lineRule="auto"/>
        <w:ind w:firstLine="284"/>
        <w:jc w:val="both"/>
        <w:rPr>
          <w:rFonts w:ascii="Times New Roman" w:eastAsia="Calibri" w:hAnsi="Times New Roman" w:cs="Times New Roman"/>
          <w:bCs/>
          <w:sz w:val="12"/>
          <w:szCs w:val="12"/>
        </w:rPr>
      </w:pPr>
      <w:r w:rsidRPr="00304400">
        <w:rPr>
          <w:rFonts w:ascii="Times New Roman" w:eastAsia="Calibri" w:hAnsi="Times New Roman" w:cs="Times New Roman"/>
          <w:bCs/>
          <w:sz w:val="12"/>
          <w:szCs w:val="12"/>
        </w:rPr>
        <w:t xml:space="preserve">10. </w:t>
      </w:r>
      <w:proofErr w:type="gramStart"/>
      <w:r w:rsidRPr="00304400">
        <w:rPr>
          <w:rFonts w:ascii="Times New Roman" w:eastAsia="Calibri" w:hAnsi="Times New Roman" w:cs="Times New Roman"/>
          <w:bCs/>
          <w:sz w:val="12"/>
          <w:szCs w:val="12"/>
        </w:rPr>
        <w:t>Постановление администрации сельского поселения Кармало-Аделяково муниципального района Сергиевский Самарской области №16 от «24» марта 2020 года «О признании утратившим силу постановления администрации сельского поселения Кармало-Аделяково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Pr="00304400">
        <w:rPr>
          <w:rFonts w:ascii="Times New Roman" w:eastAsia="Calibri" w:hAnsi="Times New Roman" w:cs="Times New Roman"/>
          <w:bCs/>
          <w:sz w:val="12"/>
          <w:szCs w:val="12"/>
        </w:rPr>
        <w:t xml:space="preserve"> их коллегиальных органов управления»……………………………………………13</w:t>
      </w:r>
    </w:p>
    <w:p w:rsidR="00304400" w:rsidRDefault="00304400"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sidRPr="00814EF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F20B94">
        <w:rPr>
          <w:rFonts w:ascii="Times New Roman" w:eastAsia="Calibri" w:hAnsi="Times New Roman" w:cs="Times New Roman"/>
          <w:bCs/>
          <w:sz w:val="12"/>
          <w:szCs w:val="12"/>
        </w:rPr>
        <w:t xml:space="preserve">сельского поселения </w:t>
      </w:r>
      <w:r w:rsidRPr="00304400">
        <w:rPr>
          <w:rFonts w:ascii="Times New Roman" w:eastAsia="Calibri" w:hAnsi="Times New Roman" w:cs="Times New Roman"/>
          <w:bCs/>
          <w:sz w:val="12"/>
          <w:szCs w:val="12"/>
        </w:rPr>
        <w:t>Калиновка</w:t>
      </w:r>
      <w:r w:rsidRPr="009629C5">
        <w:rPr>
          <w:rFonts w:ascii="Times New Roman" w:eastAsia="Calibri" w:hAnsi="Times New Roman" w:cs="Times New Roman"/>
          <w:b/>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814EF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№16 от «24» марта 2020 года «</w:t>
      </w:r>
      <w:r w:rsidRPr="00304400">
        <w:rPr>
          <w:rFonts w:ascii="Times New Roman" w:eastAsia="Calibri" w:hAnsi="Times New Roman" w:cs="Times New Roman"/>
          <w:bCs/>
          <w:sz w:val="12"/>
          <w:szCs w:val="12"/>
        </w:rPr>
        <w:t>О признании утратившим силу постановления администрации сельского поселения Калиновка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Pr="00304400">
        <w:rPr>
          <w:rFonts w:ascii="Times New Roman" w:eastAsia="Calibri" w:hAnsi="Times New Roman" w:cs="Times New Roman"/>
          <w:bCs/>
          <w:sz w:val="12"/>
          <w:szCs w:val="12"/>
        </w:rPr>
        <w:t xml:space="preserve"> их коллегиальных органов управления»</w:t>
      </w:r>
      <w:r>
        <w:rPr>
          <w:rFonts w:ascii="Times New Roman" w:eastAsia="Calibri" w:hAnsi="Times New Roman" w:cs="Times New Roman"/>
          <w:bCs/>
          <w:sz w:val="12"/>
          <w:szCs w:val="12"/>
        </w:rPr>
        <w:t>…………………………………………………………….14</w:t>
      </w:r>
    </w:p>
    <w:p w:rsidR="00304400" w:rsidRDefault="00304400"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proofErr w:type="gramStart"/>
      <w:r w:rsidRPr="00814EF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F20B94">
        <w:rPr>
          <w:rFonts w:ascii="Times New Roman" w:eastAsia="Calibri" w:hAnsi="Times New Roman" w:cs="Times New Roman"/>
          <w:bCs/>
          <w:sz w:val="12"/>
          <w:szCs w:val="12"/>
        </w:rPr>
        <w:t xml:space="preserve">сельского поселения </w:t>
      </w:r>
      <w:r w:rsidRPr="00304400">
        <w:rPr>
          <w:rFonts w:ascii="Times New Roman" w:eastAsia="Calibri" w:hAnsi="Times New Roman" w:cs="Times New Roman"/>
          <w:bCs/>
          <w:sz w:val="12"/>
          <w:szCs w:val="12"/>
        </w:rPr>
        <w:t>Кандабулак</w:t>
      </w:r>
      <w:r w:rsidRPr="00304400">
        <w:rPr>
          <w:rFonts w:ascii="Times New Roman" w:eastAsia="Calibri" w:hAnsi="Times New Roman" w:cs="Times New Roman"/>
          <w:b/>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814EF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№17 от «24» марта 2020 года «</w:t>
      </w:r>
      <w:r w:rsidRPr="00304400">
        <w:rPr>
          <w:rFonts w:ascii="Times New Roman" w:eastAsia="Calibri" w:hAnsi="Times New Roman" w:cs="Times New Roman"/>
          <w:bCs/>
          <w:sz w:val="12"/>
          <w:szCs w:val="12"/>
        </w:rPr>
        <w:t>О признании утратившим силу постановления администрации сельского поселения Кандабулак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Pr="00304400">
        <w:rPr>
          <w:rFonts w:ascii="Times New Roman" w:eastAsia="Calibri" w:hAnsi="Times New Roman" w:cs="Times New Roman"/>
          <w:bCs/>
          <w:sz w:val="12"/>
          <w:szCs w:val="12"/>
        </w:rPr>
        <w:t xml:space="preserve"> их коллегиальных органов управления»</w:t>
      </w:r>
      <w:r>
        <w:rPr>
          <w:rFonts w:ascii="Times New Roman" w:eastAsia="Calibri" w:hAnsi="Times New Roman" w:cs="Times New Roman"/>
          <w:bCs/>
          <w:sz w:val="12"/>
          <w:szCs w:val="12"/>
        </w:rPr>
        <w:t>…………………………………………………………….14</w:t>
      </w:r>
    </w:p>
    <w:p w:rsidR="00304400" w:rsidRDefault="00304400"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5D6650">
        <w:rPr>
          <w:rFonts w:ascii="Times New Roman" w:eastAsia="Calibri" w:hAnsi="Times New Roman" w:cs="Times New Roman"/>
          <w:bCs/>
          <w:sz w:val="12"/>
          <w:szCs w:val="12"/>
        </w:rPr>
        <w:t xml:space="preserve"> </w:t>
      </w:r>
      <w:proofErr w:type="gramStart"/>
      <w:r w:rsidR="005D6650" w:rsidRPr="00814EFE">
        <w:rPr>
          <w:rFonts w:ascii="Times New Roman" w:eastAsia="Calibri" w:hAnsi="Times New Roman" w:cs="Times New Roman"/>
          <w:bCs/>
          <w:sz w:val="12"/>
          <w:szCs w:val="12"/>
        </w:rPr>
        <w:t>Постановление</w:t>
      </w:r>
      <w:r w:rsidR="005D6650">
        <w:rPr>
          <w:rFonts w:ascii="Times New Roman" w:eastAsia="Calibri" w:hAnsi="Times New Roman" w:cs="Times New Roman"/>
          <w:bCs/>
          <w:sz w:val="12"/>
          <w:szCs w:val="12"/>
        </w:rPr>
        <w:t xml:space="preserve"> администрации </w:t>
      </w:r>
      <w:r w:rsidR="005D6650" w:rsidRPr="00F20B94">
        <w:rPr>
          <w:rFonts w:ascii="Times New Roman" w:eastAsia="Calibri" w:hAnsi="Times New Roman" w:cs="Times New Roman"/>
          <w:bCs/>
          <w:sz w:val="12"/>
          <w:szCs w:val="12"/>
        </w:rPr>
        <w:t xml:space="preserve">сельского поселения </w:t>
      </w:r>
      <w:r w:rsidR="005D6650" w:rsidRPr="00304400">
        <w:rPr>
          <w:rFonts w:ascii="Times New Roman" w:eastAsia="Calibri" w:hAnsi="Times New Roman" w:cs="Times New Roman"/>
          <w:bCs/>
          <w:sz w:val="12"/>
          <w:szCs w:val="12"/>
        </w:rPr>
        <w:t>Кандабулак</w:t>
      </w:r>
      <w:r w:rsidR="005D6650" w:rsidRPr="00304400">
        <w:rPr>
          <w:rFonts w:ascii="Times New Roman" w:eastAsia="Calibri" w:hAnsi="Times New Roman" w:cs="Times New Roman"/>
          <w:b/>
          <w:bCs/>
          <w:sz w:val="12"/>
          <w:szCs w:val="12"/>
        </w:rPr>
        <w:t xml:space="preserve"> </w:t>
      </w:r>
      <w:r w:rsidR="005D6650">
        <w:rPr>
          <w:rFonts w:ascii="Times New Roman" w:eastAsia="Calibri" w:hAnsi="Times New Roman" w:cs="Times New Roman"/>
          <w:bCs/>
          <w:sz w:val="12"/>
          <w:szCs w:val="12"/>
        </w:rPr>
        <w:t xml:space="preserve">муниципального района Сергиевский </w:t>
      </w:r>
      <w:r w:rsidR="005D6650" w:rsidRPr="00814EFE">
        <w:rPr>
          <w:rFonts w:ascii="Times New Roman" w:eastAsia="Calibri" w:hAnsi="Times New Roman" w:cs="Times New Roman"/>
          <w:bCs/>
          <w:sz w:val="12"/>
          <w:szCs w:val="12"/>
        </w:rPr>
        <w:t>Самарской области</w:t>
      </w:r>
      <w:r w:rsidR="005D6650">
        <w:rPr>
          <w:rFonts w:ascii="Times New Roman" w:eastAsia="Calibri" w:hAnsi="Times New Roman" w:cs="Times New Roman"/>
          <w:bCs/>
          <w:sz w:val="12"/>
          <w:szCs w:val="12"/>
        </w:rPr>
        <w:t xml:space="preserve"> №15 от «24» марта 2020 года «</w:t>
      </w:r>
      <w:r w:rsidR="005D6650" w:rsidRPr="005D6650">
        <w:rPr>
          <w:rFonts w:ascii="Times New Roman" w:eastAsia="Calibri" w:hAnsi="Times New Roman" w:cs="Times New Roman"/>
          <w:bCs/>
          <w:sz w:val="12"/>
          <w:szCs w:val="12"/>
        </w:rPr>
        <w:t>О признании утратившим силу постановления администрации сельского поселения Красносельское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005D6650" w:rsidRPr="005D6650">
        <w:rPr>
          <w:rFonts w:ascii="Times New Roman" w:eastAsia="Calibri" w:hAnsi="Times New Roman" w:cs="Times New Roman"/>
          <w:bCs/>
          <w:sz w:val="12"/>
          <w:szCs w:val="12"/>
        </w:rPr>
        <w:t xml:space="preserve"> их коллегиальных органов управления»</w:t>
      </w:r>
      <w:r w:rsidR="005D6650">
        <w:rPr>
          <w:rFonts w:ascii="Times New Roman" w:eastAsia="Calibri" w:hAnsi="Times New Roman" w:cs="Times New Roman"/>
          <w:bCs/>
          <w:sz w:val="12"/>
          <w:szCs w:val="12"/>
        </w:rPr>
        <w:t>…………………………………………………………….14</w:t>
      </w:r>
    </w:p>
    <w:p w:rsidR="005D6650" w:rsidRDefault="005D6650"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proofErr w:type="gramStart"/>
      <w:r w:rsidRPr="00814EF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F20B94">
        <w:rPr>
          <w:rFonts w:ascii="Times New Roman" w:eastAsia="Calibri" w:hAnsi="Times New Roman" w:cs="Times New Roman"/>
          <w:bCs/>
          <w:sz w:val="12"/>
          <w:szCs w:val="12"/>
        </w:rPr>
        <w:t xml:space="preserve">сельского поселения </w:t>
      </w:r>
      <w:r w:rsidRPr="005D6650">
        <w:rPr>
          <w:rFonts w:ascii="Times New Roman" w:eastAsia="Calibri" w:hAnsi="Times New Roman" w:cs="Times New Roman"/>
          <w:bCs/>
          <w:sz w:val="12"/>
          <w:szCs w:val="12"/>
        </w:rPr>
        <w:t xml:space="preserve">Кутузовский </w:t>
      </w:r>
      <w:r>
        <w:rPr>
          <w:rFonts w:ascii="Times New Roman" w:eastAsia="Calibri" w:hAnsi="Times New Roman" w:cs="Times New Roman"/>
          <w:bCs/>
          <w:sz w:val="12"/>
          <w:szCs w:val="12"/>
        </w:rPr>
        <w:t xml:space="preserve">муниципального района Сергиевский </w:t>
      </w:r>
      <w:r w:rsidRPr="00814EF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№17 от «24» марта 2020 года «</w:t>
      </w:r>
      <w:r w:rsidRPr="005D6650">
        <w:rPr>
          <w:rFonts w:ascii="Times New Roman" w:eastAsia="Calibri" w:hAnsi="Times New Roman" w:cs="Times New Roman"/>
          <w:bCs/>
          <w:sz w:val="12"/>
          <w:szCs w:val="12"/>
        </w:rPr>
        <w:t>О признании утратившим силу постановления администрации сельского поселения Кутузовский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Pr="005D6650">
        <w:rPr>
          <w:rFonts w:ascii="Times New Roman" w:eastAsia="Calibri" w:hAnsi="Times New Roman" w:cs="Times New Roman"/>
          <w:bCs/>
          <w:sz w:val="12"/>
          <w:szCs w:val="12"/>
        </w:rPr>
        <w:t xml:space="preserve"> их коллегиальных органов управления»</w:t>
      </w:r>
      <w:r>
        <w:rPr>
          <w:rFonts w:ascii="Times New Roman" w:eastAsia="Calibri" w:hAnsi="Times New Roman" w:cs="Times New Roman"/>
          <w:bCs/>
          <w:sz w:val="12"/>
          <w:szCs w:val="12"/>
        </w:rPr>
        <w:t>……………………………………………………………14</w:t>
      </w:r>
    </w:p>
    <w:p w:rsidR="005D6650" w:rsidRDefault="005D6650"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41A14">
        <w:rPr>
          <w:rFonts w:ascii="Times New Roman" w:eastAsia="Calibri" w:hAnsi="Times New Roman" w:cs="Times New Roman"/>
          <w:bCs/>
          <w:sz w:val="12"/>
          <w:szCs w:val="12"/>
        </w:rPr>
        <w:t xml:space="preserve"> </w:t>
      </w:r>
      <w:proofErr w:type="gramStart"/>
      <w:r w:rsidR="00941A14" w:rsidRPr="00814EFE">
        <w:rPr>
          <w:rFonts w:ascii="Times New Roman" w:eastAsia="Calibri" w:hAnsi="Times New Roman" w:cs="Times New Roman"/>
          <w:bCs/>
          <w:sz w:val="12"/>
          <w:szCs w:val="12"/>
        </w:rPr>
        <w:t>Постановление</w:t>
      </w:r>
      <w:r w:rsidR="00941A14">
        <w:rPr>
          <w:rFonts w:ascii="Times New Roman" w:eastAsia="Calibri" w:hAnsi="Times New Roman" w:cs="Times New Roman"/>
          <w:bCs/>
          <w:sz w:val="12"/>
          <w:szCs w:val="12"/>
        </w:rPr>
        <w:t xml:space="preserve"> администрации </w:t>
      </w:r>
      <w:r w:rsidR="00941A14" w:rsidRPr="00F20B94">
        <w:rPr>
          <w:rFonts w:ascii="Times New Roman" w:eastAsia="Calibri" w:hAnsi="Times New Roman" w:cs="Times New Roman"/>
          <w:bCs/>
          <w:sz w:val="12"/>
          <w:szCs w:val="12"/>
        </w:rPr>
        <w:t xml:space="preserve">сельского поселения </w:t>
      </w:r>
      <w:r w:rsidR="00941A14" w:rsidRPr="00941A14">
        <w:rPr>
          <w:rFonts w:ascii="Times New Roman" w:eastAsia="Calibri" w:hAnsi="Times New Roman" w:cs="Times New Roman"/>
          <w:bCs/>
          <w:sz w:val="12"/>
          <w:szCs w:val="12"/>
        </w:rPr>
        <w:t xml:space="preserve">Липовка </w:t>
      </w:r>
      <w:r w:rsidR="00941A14">
        <w:rPr>
          <w:rFonts w:ascii="Times New Roman" w:eastAsia="Calibri" w:hAnsi="Times New Roman" w:cs="Times New Roman"/>
          <w:bCs/>
          <w:sz w:val="12"/>
          <w:szCs w:val="12"/>
        </w:rPr>
        <w:t xml:space="preserve">муниципального района Сергиевский </w:t>
      </w:r>
      <w:r w:rsidR="00941A14" w:rsidRPr="00814EFE">
        <w:rPr>
          <w:rFonts w:ascii="Times New Roman" w:eastAsia="Calibri" w:hAnsi="Times New Roman" w:cs="Times New Roman"/>
          <w:bCs/>
          <w:sz w:val="12"/>
          <w:szCs w:val="12"/>
        </w:rPr>
        <w:t>Самарской области</w:t>
      </w:r>
      <w:r w:rsidR="00941A14">
        <w:rPr>
          <w:rFonts w:ascii="Times New Roman" w:eastAsia="Calibri" w:hAnsi="Times New Roman" w:cs="Times New Roman"/>
          <w:bCs/>
          <w:sz w:val="12"/>
          <w:szCs w:val="12"/>
        </w:rPr>
        <w:t xml:space="preserve"> №17 от «24» марта 2020 года «</w:t>
      </w:r>
      <w:r w:rsidR="00941A14" w:rsidRPr="00941A14">
        <w:rPr>
          <w:rFonts w:ascii="Times New Roman" w:eastAsia="Calibri" w:hAnsi="Times New Roman" w:cs="Times New Roman"/>
          <w:bCs/>
          <w:sz w:val="12"/>
          <w:szCs w:val="12"/>
        </w:rPr>
        <w:t>О признании утратившим силу постановления администрации сельского поселения Липовка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00941A14" w:rsidRPr="00941A14">
        <w:rPr>
          <w:rFonts w:ascii="Times New Roman" w:eastAsia="Calibri" w:hAnsi="Times New Roman" w:cs="Times New Roman"/>
          <w:bCs/>
          <w:sz w:val="12"/>
          <w:szCs w:val="12"/>
        </w:rPr>
        <w:t xml:space="preserve"> их коллегиальных органов управления»</w:t>
      </w:r>
      <w:r w:rsidR="00941A14">
        <w:rPr>
          <w:rFonts w:ascii="Times New Roman" w:eastAsia="Calibri" w:hAnsi="Times New Roman" w:cs="Times New Roman"/>
          <w:bCs/>
          <w:sz w:val="12"/>
          <w:szCs w:val="12"/>
        </w:rPr>
        <w:t>…………………………………………………………….14</w:t>
      </w:r>
    </w:p>
    <w:p w:rsidR="00BD0A0F" w:rsidRDefault="000279C7"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proofErr w:type="gramStart"/>
      <w:r w:rsidRPr="000279C7">
        <w:rPr>
          <w:rFonts w:ascii="Times New Roman" w:eastAsia="Calibri" w:hAnsi="Times New Roman" w:cs="Times New Roman"/>
          <w:bCs/>
          <w:sz w:val="12"/>
          <w:szCs w:val="12"/>
        </w:rPr>
        <w:t xml:space="preserve">Постановление администрации сельского поселения </w:t>
      </w:r>
      <w:r w:rsidR="0027553C" w:rsidRPr="000279C7">
        <w:rPr>
          <w:rFonts w:ascii="Times New Roman" w:eastAsia="Calibri" w:hAnsi="Times New Roman" w:cs="Times New Roman"/>
          <w:bCs/>
          <w:sz w:val="12"/>
          <w:szCs w:val="12"/>
        </w:rPr>
        <w:t xml:space="preserve">Светлодольск </w:t>
      </w:r>
      <w:r w:rsidRPr="000279C7">
        <w:rPr>
          <w:rFonts w:ascii="Times New Roman" w:eastAsia="Calibri" w:hAnsi="Times New Roman" w:cs="Times New Roman"/>
          <w:bCs/>
          <w:sz w:val="12"/>
          <w:szCs w:val="12"/>
        </w:rPr>
        <w:t>муниципального района С</w:t>
      </w:r>
      <w:r w:rsidR="0027553C">
        <w:rPr>
          <w:rFonts w:ascii="Times New Roman" w:eastAsia="Calibri" w:hAnsi="Times New Roman" w:cs="Times New Roman"/>
          <w:bCs/>
          <w:sz w:val="12"/>
          <w:szCs w:val="12"/>
        </w:rPr>
        <w:t>ергиевский Самарской области №16</w:t>
      </w:r>
      <w:r w:rsidRPr="000279C7">
        <w:rPr>
          <w:rFonts w:ascii="Times New Roman" w:eastAsia="Calibri" w:hAnsi="Times New Roman" w:cs="Times New Roman"/>
          <w:bCs/>
          <w:sz w:val="12"/>
          <w:szCs w:val="12"/>
        </w:rPr>
        <w:t xml:space="preserve"> от «24» марта 2020 года</w:t>
      </w:r>
      <w:r>
        <w:rPr>
          <w:rFonts w:ascii="Times New Roman" w:eastAsia="Calibri" w:hAnsi="Times New Roman" w:cs="Times New Roman"/>
          <w:bCs/>
          <w:sz w:val="12"/>
          <w:szCs w:val="12"/>
        </w:rPr>
        <w:t xml:space="preserve"> «</w:t>
      </w:r>
      <w:r w:rsidRPr="000279C7">
        <w:rPr>
          <w:rFonts w:ascii="Times New Roman" w:eastAsia="Calibri" w:hAnsi="Times New Roman" w:cs="Times New Roman"/>
          <w:bCs/>
          <w:sz w:val="12"/>
          <w:szCs w:val="12"/>
        </w:rPr>
        <w:t xml:space="preserve">О признании утратившим силу постановление администрации сельского поселения Светлодольск муниципального района Сергиевский  №26 от 25.06.2019г.  «Об утверждении Положения о даче  разрешения представителя нанимателя (работодателя) на участие </w:t>
      </w:r>
      <w:r w:rsidRPr="000279C7">
        <w:rPr>
          <w:rFonts w:ascii="Times New Roman" w:eastAsia="Calibri" w:hAnsi="Times New Roman" w:cs="Times New Roman"/>
          <w:bCs/>
          <w:sz w:val="12"/>
          <w:szCs w:val="12"/>
        </w:rPr>
        <w:lastRenderedPageBreak/>
        <w:t>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w:t>
      </w:r>
      <w:proofErr w:type="gramEnd"/>
      <w:r w:rsidRPr="000279C7">
        <w:rPr>
          <w:rFonts w:ascii="Times New Roman" w:eastAsia="Calibri" w:hAnsi="Times New Roman" w:cs="Times New Roman"/>
          <w:bCs/>
          <w:sz w:val="12"/>
          <w:szCs w:val="12"/>
        </w:rPr>
        <w:t xml:space="preserve"> или вхождение в состав их коллегиальных органов управления»</w:t>
      </w:r>
      <w:r>
        <w:rPr>
          <w:rFonts w:ascii="Times New Roman" w:eastAsia="Calibri" w:hAnsi="Times New Roman" w:cs="Times New Roman"/>
          <w:bCs/>
          <w:sz w:val="12"/>
          <w:szCs w:val="12"/>
        </w:rPr>
        <w:t>……………………………………………14</w:t>
      </w:r>
    </w:p>
    <w:p w:rsidR="0027553C" w:rsidRDefault="0027553C" w:rsidP="00A908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proofErr w:type="gramStart"/>
      <w:r w:rsidRPr="000279C7">
        <w:rPr>
          <w:rFonts w:ascii="Times New Roman" w:eastAsia="Calibri" w:hAnsi="Times New Roman" w:cs="Times New Roman"/>
          <w:bCs/>
          <w:sz w:val="12"/>
          <w:szCs w:val="12"/>
        </w:rPr>
        <w:t xml:space="preserve">Постановление администрации сельского поселения </w:t>
      </w:r>
      <w:r w:rsidRPr="0027553C">
        <w:rPr>
          <w:rFonts w:ascii="Times New Roman" w:eastAsia="Calibri" w:hAnsi="Times New Roman" w:cs="Times New Roman"/>
          <w:bCs/>
          <w:sz w:val="12"/>
          <w:szCs w:val="12"/>
        </w:rPr>
        <w:t xml:space="preserve">Сергиевск </w:t>
      </w:r>
      <w:r w:rsidRPr="000279C7">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№24</w:t>
      </w:r>
      <w:r w:rsidRPr="000279C7">
        <w:rPr>
          <w:rFonts w:ascii="Times New Roman" w:eastAsia="Calibri" w:hAnsi="Times New Roman" w:cs="Times New Roman"/>
          <w:bCs/>
          <w:sz w:val="12"/>
          <w:szCs w:val="12"/>
        </w:rPr>
        <w:t xml:space="preserve"> от «24» марта 2020 года</w:t>
      </w:r>
      <w:r>
        <w:rPr>
          <w:rFonts w:ascii="Times New Roman" w:eastAsia="Calibri" w:hAnsi="Times New Roman" w:cs="Times New Roman"/>
          <w:bCs/>
          <w:sz w:val="12"/>
          <w:szCs w:val="12"/>
        </w:rPr>
        <w:t xml:space="preserve"> «</w:t>
      </w:r>
      <w:r w:rsidRPr="0027553C">
        <w:rPr>
          <w:rFonts w:ascii="Times New Roman" w:eastAsia="Calibri" w:hAnsi="Times New Roman" w:cs="Times New Roman"/>
          <w:bCs/>
          <w:sz w:val="12"/>
          <w:szCs w:val="12"/>
        </w:rPr>
        <w:t>О признании утратившим силу постановления администрации сельского поселения Сергиевск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Pr="0027553C">
        <w:rPr>
          <w:rFonts w:ascii="Times New Roman" w:eastAsia="Calibri" w:hAnsi="Times New Roman" w:cs="Times New Roman"/>
          <w:bCs/>
          <w:sz w:val="12"/>
          <w:szCs w:val="12"/>
        </w:rPr>
        <w:t xml:space="preserve"> их коллегиальных органов управления»</w:t>
      </w:r>
      <w:r>
        <w:rPr>
          <w:rFonts w:ascii="Times New Roman" w:eastAsia="Calibri" w:hAnsi="Times New Roman" w:cs="Times New Roman"/>
          <w:bCs/>
          <w:sz w:val="12"/>
          <w:szCs w:val="12"/>
        </w:rPr>
        <w:t>…………………………………………………………….15</w:t>
      </w:r>
    </w:p>
    <w:p w:rsidR="0027553C" w:rsidRDefault="0027553C" w:rsidP="00DA7F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proofErr w:type="gramStart"/>
      <w:r w:rsidR="00DA7FD3" w:rsidRPr="000279C7">
        <w:rPr>
          <w:rFonts w:ascii="Times New Roman" w:eastAsia="Calibri" w:hAnsi="Times New Roman" w:cs="Times New Roman"/>
          <w:bCs/>
          <w:sz w:val="12"/>
          <w:szCs w:val="12"/>
        </w:rPr>
        <w:t xml:space="preserve">Постановление администрации сельского поселения </w:t>
      </w:r>
      <w:r w:rsidR="00DA7FD3">
        <w:rPr>
          <w:rFonts w:ascii="Times New Roman" w:eastAsia="Calibri" w:hAnsi="Times New Roman" w:cs="Times New Roman"/>
          <w:bCs/>
          <w:sz w:val="12"/>
          <w:szCs w:val="12"/>
        </w:rPr>
        <w:t xml:space="preserve">Серноводск </w:t>
      </w:r>
      <w:r w:rsidR="00DA7FD3" w:rsidRPr="000279C7">
        <w:rPr>
          <w:rFonts w:ascii="Times New Roman" w:eastAsia="Calibri" w:hAnsi="Times New Roman" w:cs="Times New Roman"/>
          <w:bCs/>
          <w:sz w:val="12"/>
          <w:szCs w:val="12"/>
        </w:rPr>
        <w:t>муниципального района С</w:t>
      </w:r>
      <w:r w:rsidR="00DA7FD3">
        <w:rPr>
          <w:rFonts w:ascii="Times New Roman" w:eastAsia="Calibri" w:hAnsi="Times New Roman" w:cs="Times New Roman"/>
          <w:bCs/>
          <w:sz w:val="12"/>
          <w:szCs w:val="12"/>
        </w:rPr>
        <w:t>ергиевский Самарской области №</w:t>
      </w:r>
      <w:r w:rsidR="00DA7FD3">
        <w:rPr>
          <w:rFonts w:ascii="Times New Roman" w:eastAsia="Calibri" w:hAnsi="Times New Roman" w:cs="Times New Roman"/>
          <w:bCs/>
          <w:sz w:val="12"/>
          <w:szCs w:val="12"/>
        </w:rPr>
        <w:t>16</w:t>
      </w:r>
      <w:r w:rsidR="00DA7FD3" w:rsidRPr="000279C7">
        <w:rPr>
          <w:rFonts w:ascii="Times New Roman" w:eastAsia="Calibri" w:hAnsi="Times New Roman" w:cs="Times New Roman"/>
          <w:bCs/>
          <w:sz w:val="12"/>
          <w:szCs w:val="12"/>
        </w:rPr>
        <w:t xml:space="preserve"> от «24» марта 2020 года</w:t>
      </w:r>
      <w:r w:rsidR="00DA7FD3">
        <w:rPr>
          <w:rFonts w:ascii="Times New Roman" w:eastAsia="Calibri" w:hAnsi="Times New Roman" w:cs="Times New Roman"/>
          <w:bCs/>
          <w:sz w:val="12"/>
          <w:szCs w:val="12"/>
        </w:rPr>
        <w:t xml:space="preserve"> «</w:t>
      </w:r>
      <w:r w:rsidR="00DA7FD3" w:rsidRPr="00DA7FD3">
        <w:rPr>
          <w:rFonts w:ascii="Times New Roman" w:eastAsia="Calibri" w:hAnsi="Times New Roman" w:cs="Times New Roman"/>
          <w:bCs/>
          <w:sz w:val="12"/>
          <w:szCs w:val="12"/>
        </w:rPr>
        <w:t>«О признании утратившим силу постановления администрации с</w:t>
      </w:r>
      <w:r w:rsidR="00DA7FD3">
        <w:rPr>
          <w:rFonts w:ascii="Times New Roman" w:eastAsia="Calibri" w:hAnsi="Times New Roman" w:cs="Times New Roman"/>
          <w:bCs/>
          <w:sz w:val="12"/>
          <w:szCs w:val="12"/>
        </w:rPr>
        <w:t xml:space="preserve">ельского поселения  Серноводск </w:t>
      </w:r>
      <w:r w:rsidR="00DA7FD3" w:rsidRPr="00DA7FD3">
        <w:rPr>
          <w:rFonts w:ascii="Times New Roman" w:eastAsia="Calibri" w:hAnsi="Times New Roman" w:cs="Times New Roman"/>
          <w:bCs/>
          <w:sz w:val="12"/>
          <w:szCs w:val="12"/>
        </w:rPr>
        <w:t>мун</w:t>
      </w:r>
      <w:r w:rsidR="00DA7FD3">
        <w:rPr>
          <w:rFonts w:ascii="Times New Roman" w:eastAsia="Calibri" w:hAnsi="Times New Roman" w:cs="Times New Roman"/>
          <w:bCs/>
          <w:sz w:val="12"/>
          <w:szCs w:val="12"/>
        </w:rPr>
        <w:t xml:space="preserve">иципального района Сергиевский </w:t>
      </w:r>
      <w:r w:rsidR="00DA7FD3" w:rsidRPr="00DA7FD3">
        <w:rPr>
          <w:rFonts w:ascii="Times New Roman" w:eastAsia="Calibri" w:hAnsi="Times New Roman" w:cs="Times New Roman"/>
          <w:bCs/>
          <w:sz w:val="12"/>
          <w:szCs w:val="12"/>
        </w:rPr>
        <w:t>«Об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00DA7FD3" w:rsidRPr="00DA7FD3">
        <w:rPr>
          <w:rFonts w:ascii="Times New Roman" w:eastAsia="Calibri" w:hAnsi="Times New Roman" w:cs="Times New Roman"/>
          <w:bCs/>
          <w:sz w:val="12"/>
          <w:szCs w:val="12"/>
        </w:rPr>
        <w:t xml:space="preserve"> их коллегиальных органов управления»</w:t>
      </w:r>
      <w:r w:rsidR="00DA7FD3">
        <w:rPr>
          <w:rFonts w:ascii="Times New Roman" w:eastAsia="Calibri" w:hAnsi="Times New Roman" w:cs="Times New Roman"/>
          <w:bCs/>
          <w:sz w:val="12"/>
          <w:szCs w:val="12"/>
        </w:rPr>
        <w:t>…………………………………………………………….15</w:t>
      </w:r>
    </w:p>
    <w:p w:rsidR="00DA7FD3" w:rsidRDefault="00DA7FD3" w:rsidP="00DA7F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proofErr w:type="gramStart"/>
      <w:r w:rsidRPr="000279C7">
        <w:rPr>
          <w:rFonts w:ascii="Times New Roman" w:eastAsia="Calibri" w:hAnsi="Times New Roman" w:cs="Times New Roman"/>
          <w:bCs/>
          <w:sz w:val="12"/>
          <w:szCs w:val="12"/>
        </w:rPr>
        <w:t xml:space="preserve">Постановление администрации сельского поселения </w:t>
      </w:r>
      <w:r w:rsidR="00C5282D" w:rsidRPr="00C5282D">
        <w:rPr>
          <w:rFonts w:ascii="Times New Roman" w:eastAsia="Calibri" w:hAnsi="Times New Roman" w:cs="Times New Roman"/>
          <w:bCs/>
          <w:sz w:val="12"/>
          <w:szCs w:val="12"/>
        </w:rPr>
        <w:t xml:space="preserve">Сургут </w:t>
      </w:r>
      <w:r w:rsidRPr="000279C7">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№16</w:t>
      </w:r>
      <w:r w:rsidRPr="000279C7">
        <w:rPr>
          <w:rFonts w:ascii="Times New Roman" w:eastAsia="Calibri" w:hAnsi="Times New Roman" w:cs="Times New Roman"/>
          <w:bCs/>
          <w:sz w:val="12"/>
          <w:szCs w:val="12"/>
        </w:rPr>
        <w:t xml:space="preserve"> от «24» марта 2020 года</w:t>
      </w:r>
      <w:r w:rsidR="00C5282D">
        <w:rPr>
          <w:rFonts w:ascii="Times New Roman" w:eastAsia="Calibri" w:hAnsi="Times New Roman" w:cs="Times New Roman"/>
          <w:bCs/>
          <w:sz w:val="12"/>
          <w:szCs w:val="12"/>
        </w:rPr>
        <w:t xml:space="preserve"> «</w:t>
      </w:r>
      <w:r w:rsidR="00C5282D" w:rsidRPr="00C5282D">
        <w:rPr>
          <w:rFonts w:ascii="Times New Roman" w:eastAsia="Calibri" w:hAnsi="Times New Roman" w:cs="Times New Roman"/>
          <w:bCs/>
          <w:sz w:val="12"/>
          <w:szCs w:val="12"/>
        </w:rPr>
        <w:t>О признании утратившим силу постановления администрации сельского поселения Сургут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00C5282D" w:rsidRPr="00C5282D">
        <w:rPr>
          <w:rFonts w:ascii="Times New Roman" w:eastAsia="Calibri" w:hAnsi="Times New Roman" w:cs="Times New Roman"/>
          <w:bCs/>
          <w:sz w:val="12"/>
          <w:szCs w:val="12"/>
        </w:rPr>
        <w:t xml:space="preserve"> их коллегиальных органов управления»</w:t>
      </w:r>
      <w:r w:rsidR="00C5282D">
        <w:rPr>
          <w:rFonts w:ascii="Times New Roman" w:eastAsia="Calibri" w:hAnsi="Times New Roman" w:cs="Times New Roman"/>
          <w:bCs/>
          <w:sz w:val="12"/>
          <w:szCs w:val="12"/>
        </w:rPr>
        <w:t>…………………………………………………………….15</w:t>
      </w:r>
    </w:p>
    <w:p w:rsidR="00C5282D" w:rsidRDefault="00C5282D" w:rsidP="00DA7F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proofErr w:type="gramStart"/>
      <w:r w:rsidRPr="000279C7">
        <w:rPr>
          <w:rFonts w:ascii="Times New Roman" w:eastAsia="Calibri" w:hAnsi="Times New Roman" w:cs="Times New Roman"/>
          <w:bCs/>
          <w:sz w:val="12"/>
          <w:szCs w:val="12"/>
        </w:rPr>
        <w:t xml:space="preserve">Постановление администрации сельского поселения </w:t>
      </w:r>
      <w:r w:rsidRPr="00C5282D">
        <w:rPr>
          <w:rFonts w:ascii="Times New Roman" w:eastAsia="Calibri" w:hAnsi="Times New Roman" w:cs="Times New Roman"/>
          <w:bCs/>
          <w:sz w:val="12"/>
          <w:szCs w:val="12"/>
        </w:rPr>
        <w:t xml:space="preserve">Суходол </w:t>
      </w:r>
      <w:r w:rsidRPr="000279C7">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w:t>
      </w:r>
      <w:r>
        <w:rPr>
          <w:rFonts w:ascii="Times New Roman" w:eastAsia="Calibri" w:hAnsi="Times New Roman" w:cs="Times New Roman"/>
          <w:bCs/>
          <w:sz w:val="12"/>
          <w:szCs w:val="12"/>
        </w:rPr>
        <w:t>24</w:t>
      </w:r>
      <w:r w:rsidRPr="000279C7">
        <w:rPr>
          <w:rFonts w:ascii="Times New Roman" w:eastAsia="Calibri" w:hAnsi="Times New Roman" w:cs="Times New Roman"/>
          <w:bCs/>
          <w:sz w:val="12"/>
          <w:szCs w:val="12"/>
        </w:rPr>
        <w:t xml:space="preserve"> от «24» марта 2020 года</w:t>
      </w:r>
      <w:r>
        <w:rPr>
          <w:rFonts w:ascii="Times New Roman" w:eastAsia="Calibri" w:hAnsi="Times New Roman" w:cs="Times New Roman"/>
          <w:bCs/>
          <w:sz w:val="12"/>
          <w:szCs w:val="12"/>
        </w:rPr>
        <w:t xml:space="preserve"> «</w:t>
      </w:r>
      <w:r w:rsidRPr="00C5282D">
        <w:rPr>
          <w:rFonts w:ascii="Times New Roman" w:eastAsia="Calibri" w:hAnsi="Times New Roman" w:cs="Times New Roman"/>
          <w:bCs/>
          <w:sz w:val="12"/>
          <w:szCs w:val="12"/>
        </w:rPr>
        <w:t>О признании утратившим силу постановления администрации городского поселения Суходол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Pr="00C5282D">
        <w:rPr>
          <w:rFonts w:ascii="Times New Roman" w:eastAsia="Calibri" w:hAnsi="Times New Roman" w:cs="Times New Roman"/>
          <w:bCs/>
          <w:sz w:val="12"/>
          <w:szCs w:val="12"/>
        </w:rPr>
        <w:t xml:space="preserve"> их коллегиальных органов управления»</w:t>
      </w:r>
      <w:r>
        <w:rPr>
          <w:rFonts w:ascii="Times New Roman" w:eastAsia="Calibri" w:hAnsi="Times New Roman" w:cs="Times New Roman"/>
          <w:bCs/>
          <w:sz w:val="12"/>
          <w:szCs w:val="12"/>
        </w:rPr>
        <w:t>…………………………………………………………….15</w:t>
      </w:r>
    </w:p>
    <w:p w:rsidR="00C5282D" w:rsidRDefault="00C5282D" w:rsidP="00DA7F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proofErr w:type="gramStart"/>
      <w:r w:rsidRPr="000279C7">
        <w:rPr>
          <w:rFonts w:ascii="Times New Roman" w:eastAsia="Calibri" w:hAnsi="Times New Roman" w:cs="Times New Roman"/>
          <w:bCs/>
          <w:sz w:val="12"/>
          <w:szCs w:val="12"/>
        </w:rPr>
        <w:t xml:space="preserve">Постановление администрации сельского поселения </w:t>
      </w:r>
      <w:r w:rsidR="00A56157" w:rsidRPr="00C5282D">
        <w:rPr>
          <w:rFonts w:ascii="Times New Roman" w:eastAsia="Calibri" w:hAnsi="Times New Roman" w:cs="Times New Roman"/>
          <w:bCs/>
          <w:sz w:val="12"/>
          <w:szCs w:val="12"/>
        </w:rPr>
        <w:t xml:space="preserve">Черновка </w:t>
      </w:r>
      <w:bookmarkStart w:id="0" w:name="_GoBack"/>
      <w:bookmarkEnd w:id="0"/>
      <w:r w:rsidRPr="000279C7">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w:t>
      </w:r>
      <w:r>
        <w:rPr>
          <w:rFonts w:ascii="Times New Roman" w:eastAsia="Calibri" w:hAnsi="Times New Roman" w:cs="Times New Roman"/>
          <w:bCs/>
          <w:sz w:val="12"/>
          <w:szCs w:val="12"/>
        </w:rPr>
        <w:t>22</w:t>
      </w:r>
      <w:r w:rsidRPr="000279C7">
        <w:rPr>
          <w:rFonts w:ascii="Times New Roman" w:eastAsia="Calibri" w:hAnsi="Times New Roman" w:cs="Times New Roman"/>
          <w:bCs/>
          <w:sz w:val="12"/>
          <w:szCs w:val="12"/>
        </w:rPr>
        <w:t xml:space="preserve"> от «24» марта 2020 года</w:t>
      </w:r>
      <w:r>
        <w:rPr>
          <w:rFonts w:ascii="Times New Roman" w:eastAsia="Calibri" w:hAnsi="Times New Roman" w:cs="Times New Roman"/>
          <w:bCs/>
          <w:sz w:val="12"/>
          <w:szCs w:val="12"/>
        </w:rPr>
        <w:t xml:space="preserve"> «</w:t>
      </w:r>
      <w:r w:rsidRPr="00C5282D">
        <w:rPr>
          <w:rFonts w:ascii="Times New Roman" w:eastAsia="Calibri" w:hAnsi="Times New Roman" w:cs="Times New Roman"/>
          <w:bCs/>
          <w:sz w:val="12"/>
          <w:szCs w:val="12"/>
        </w:rPr>
        <w:t>О признании утратившим силу постановления администрации сельского поселения Черновка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w:t>
      </w:r>
      <w:proofErr w:type="gramEnd"/>
      <w:r w:rsidRPr="00C5282D">
        <w:rPr>
          <w:rFonts w:ascii="Times New Roman" w:eastAsia="Calibri" w:hAnsi="Times New Roman" w:cs="Times New Roman"/>
          <w:bCs/>
          <w:sz w:val="12"/>
          <w:szCs w:val="12"/>
        </w:rPr>
        <w:t xml:space="preserve"> их коллегиальных органов управления»</w:t>
      </w:r>
      <w:r>
        <w:rPr>
          <w:rFonts w:ascii="Times New Roman" w:eastAsia="Calibri" w:hAnsi="Times New Roman" w:cs="Times New Roman"/>
          <w:bCs/>
          <w:sz w:val="12"/>
          <w:szCs w:val="12"/>
        </w:rPr>
        <w:t>…………………………………………………………….15</w:t>
      </w:r>
    </w:p>
    <w:p w:rsidR="00BD0A0F" w:rsidRDefault="00BD0A0F" w:rsidP="00A908AE">
      <w:pPr>
        <w:tabs>
          <w:tab w:val="left" w:pos="6936"/>
        </w:tabs>
        <w:spacing w:after="0" w:line="240" w:lineRule="auto"/>
        <w:ind w:firstLine="284"/>
        <w:jc w:val="both"/>
        <w:rPr>
          <w:rFonts w:ascii="Times New Roman" w:eastAsia="Calibri" w:hAnsi="Times New Roman" w:cs="Times New Roman"/>
          <w:bCs/>
          <w:sz w:val="12"/>
          <w:szCs w:val="12"/>
        </w:rPr>
      </w:pPr>
    </w:p>
    <w:p w:rsidR="00BD0A0F" w:rsidRDefault="00BD0A0F" w:rsidP="00A908AE">
      <w:pPr>
        <w:tabs>
          <w:tab w:val="left" w:pos="6936"/>
        </w:tabs>
        <w:spacing w:after="0" w:line="240" w:lineRule="auto"/>
        <w:ind w:firstLine="284"/>
        <w:jc w:val="both"/>
        <w:rPr>
          <w:rFonts w:ascii="Times New Roman" w:eastAsia="Calibri" w:hAnsi="Times New Roman" w:cs="Times New Roman"/>
          <w:bCs/>
          <w:sz w:val="12"/>
          <w:szCs w:val="12"/>
        </w:rPr>
      </w:pPr>
    </w:p>
    <w:p w:rsidR="00BD0A0F" w:rsidRPr="00A908AE" w:rsidRDefault="00BD0A0F" w:rsidP="00A908AE">
      <w:pPr>
        <w:tabs>
          <w:tab w:val="left" w:pos="6936"/>
        </w:tabs>
        <w:spacing w:after="0" w:line="240" w:lineRule="auto"/>
        <w:ind w:firstLine="284"/>
        <w:jc w:val="both"/>
        <w:rPr>
          <w:rFonts w:ascii="Times New Roman" w:eastAsia="Calibri" w:hAnsi="Times New Roman" w:cs="Times New Roman"/>
          <w:bCs/>
          <w:sz w:val="12"/>
          <w:szCs w:val="12"/>
        </w:rPr>
      </w:pPr>
    </w:p>
    <w:p w:rsidR="00814EFE" w:rsidRDefault="00814EFE" w:rsidP="00814EFE">
      <w:pPr>
        <w:tabs>
          <w:tab w:val="left" w:pos="6936"/>
        </w:tabs>
        <w:spacing w:after="0" w:line="240" w:lineRule="auto"/>
        <w:ind w:firstLine="284"/>
        <w:jc w:val="both"/>
        <w:rPr>
          <w:rFonts w:ascii="Times New Roman" w:eastAsia="Calibri" w:hAnsi="Times New Roman" w:cs="Times New Roman"/>
          <w:bCs/>
          <w:sz w:val="12"/>
          <w:szCs w:val="12"/>
        </w:rPr>
      </w:pPr>
    </w:p>
    <w:p w:rsidR="00B52866" w:rsidRDefault="00B52866"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C5282D" w:rsidRDefault="00C5282D" w:rsidP="00DA7FD3">
      <w:pPr>
        <w:tabs>
          <w:tab w:val="left" w:pos="284"/>
        </w:tabs>
        <w:spacing w:after="0"/>
        <w:rPr>
          <w:rFonts w:ascii="Times New Roman" w:eastAsia="Calibri" w:hAnsi="Times New Roman" w:cs="Times New Roman"/>
          <w:bCs/>
          <w:sz w:val="12"/>
          <w:szCs w:val="12"/>
        </w:rPr>
      </w:pPr>
    </w:p>
    <w:p w:rsidR="00C5282D" w:rsidRDefault="00C5282D" w:rsidP="00DA7FD3">
      <w:pPr>
        <w:tabs>
          <w:tab w:val="left" w:pos="284"/>
        </w:tabs>
        <w:spacing w:after="0"/>
        <w:rPr>
          <w:rFonts w:ascii="Times New Roman" w:eastAsia="Calibri" w:hAnsi="Times New Roman" w:cs="Times New Roman"/>
          <w:sz w:val="12"/>
          <w:szCs w:val="12"/>
        </w:rPr>
      </w:pPr>
    </w:p>
    <w:p w:rsidR="00814EFE" w:rsidRPr="00814EFE" w:rsidRDefault="00814EFE" w:rsidP="00814EFE">
      <w:pPr>
        <w:tabs>
          <w:tab w:val="left" w:pos="284"/>
        </w:tabs>
        <w:spacing w:after="0" w:line="240" w:lineRule="auto"/>
        <w:ind w:firstLine="284"/>
        <w:jc w:val="center"/>
        <w:rPr>
          <w:rFonts w:ascii="Times New Roman" w:eastAsia="Calibri" w:hAnsi="Times New Roman" w:cs="Times New Roman"/>
          <w:sz w:val="12"/>
          <w:szCs w:val="12"/>
        </w:rPr>
      </w:pPr>
      <w:r w:rsidRPr="00814EFE">
        <w:rPr>
          <w:rFonts w:ascii="Times New Roman" w:eastAsia="Calibri" w:hAnsi="Times New Roman" w:cs="Times New Roman"/>
          <w:sz w:val="12"/>
          <w:szCs w:val="12"/>
        </w:rPr>
        <w:lastRenderedPageBreak/>
        <w:t>Администрация</w:t>
      </w:r>
    </w:p>
    <w:p w:rsidR="00814EFE" w:rsidRPr="00814EFE" w:rsidRDefault="00814EFE" w:rsidP="00814EF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814EFE">
        <w:rPr>
          <w:rFonts w:ascii="Times New Roman" w:eastAsia="Calibri" w:hAnsi="Times New Roman" w:cs="Times New Roman"/>
          <w:sz w:val="12"/>
          <w:szCs w:val="12"/>
        </w:rPr>
        <w:t>Сергиевский</w:t>
      </w:r>
    </w:p>
    <w:p w:rsidR="00814EFE" w:rsidRPr="00814EFE" w:rsidRDefault="00814EFE" w:rsidP="00814EF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14EFE" w:rsidRPr="00814EFE" w:rsidRDefault="00814EFE" w:rsidP="00814EF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360869" w:rsidRDefault="00814EFE" w:rsidP="00814EFE">
      <w:pPr>
        <w:tabs>
          <w:tab w:val="left" w:pos="284"/>
        </w:tabs>
        <w:spacing w:after="0" w:line="240" w:lineRule="auto"/>
        <w:rPr>
          <w:rFonts w:ascii="Times New Roman" w:eastAsia="Calibri" w:hAnsi="Times New Roman" w:cs="Times New Roman"/>
          <w:sz w:val="12"/>
          <w:szCs w:val="12"/>
        </w:rPr>
      </w:pPr>
      <w:r w:rsidRPr="00814EFE">
        <w:rPr>
          <w:rFonts w:ascii="Times New Roman" w:eastAsia="Calibri" w:hAnsi="Times New Roman" w:cs="Times New Roman"/>
          <w:sz w:val="12"/>
          <w:szCs w:val="12"/>
        </w:rPr>
        <w:t>«31» марта 2020г.</w:t>
      </w:r>
      <w:r>
        <w:rPr>
          <w:rFonts w:ascii="Times New Roman" w:eastAsia="Calibri" w:hAnsi="Times New Roman" w:cs="Times New Roman"/>
          <w:sz w:val="12"/>
          <w:szCs w:val="12"/>
        </w:rPr>
        <w:t xml:space="preserve">                                                                                                                                                                                                                  </w:t>
      </w:r>
      <w:r w:rsidRPr="00814EFE">
        <w:rPr>
          <w:rFonts w:ascii="Times New Roman" w:eastAsia="Calibri" w:hAnsi="Times New Roman" w:cs="Times New Roman"/>
          <w:sz w:val="12"/>
          <w:szCs w:val="12"/>
        </w:rPr>
        <w:t>№356</w:t>
      </w:r>
    </w:p>
    <w:p w:rsidR="00814EFE" w:rsidRDefault="00814EFE" w:rsidP="00814EFE">
      <w:pPr>
        <w:tabs>
          <w:tab w:val="left" w:pos="284"/>
        </w:tabs>
        <w:spacing w:after="0" w:line="240" w:lineRule="auto"/>
        <w:jc w:val="center"/>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27.04.2017 г. № 431 «Об утверждении Порядка предоставления субсидий сельскохозяйственным товаропроизводителям,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 изменениями в редакции постановления № 625 от 09.06.2018г., № 449 от 03.04.2019г.)</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В соответствии с постановлением Правительства Самарской области от 26.02.2020 №112 «О внесении изменений в отдельные постановления Правительства Самарской области», Администрация муниципального района Сергиевский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ПОСТАНОВЛЯЕТ:</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814EFE">
        <w:rPr>
          <w:rFonts w:ascii="Times New Roman" w:eastAsia="Calibri" w:hAnsi="Times New Roman" w:cs="Times New Roman"/>
          <w:sz w:val="12"/>
          <w:szCs w:val="12"/>
        </w:rPr>
        <w:t xml:space="preserve">Внести изменения в постановление Администрации муниципального района Сергиевский от 27.04.2017г. № 431 «Об утверждении Порядка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следующие изменения: </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в наименовании, после слов «сельскохозяйственным товаропроизводителям» дополнить словами «и организациям агропромышленного комплекса»;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Порядок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изложить в редакции согласно приложению, к настоящему постановлению.</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   Опубликовать настоящее постановление в газете «Сергиевский вестник».</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4. </w:t>
      </w:r>
      <w:proofErr w:type="gramStart"/>
      <w:r w:rsidRPr="00814EFE">
        <w:rPr>
          <w:rFonts w:ascii="Times New Roman" w:eastAsia="Calibri" w:hAnsi="Times New Roman" w:cs="Times New Roman"/>
          <w:sz w:val="12"/>
          <w:szCs w:val="12"/>
        </w:rPr>
        <w:t>Контроль за</w:t>
      </w:r>
      <w:proofErr w:type="gramEnd"/>
      <w:r w:rsidRPr="00814EF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sz w:val="12"/>
          <w:szCs w:val="12"/>
        </w:rPr>
        <w:t>района Сергиевский Чернова А.Е.</w:t>
      </w:r>
    </w:p>
    <w:p w:rsidR="00814EFE" w:rsidRDefault="00814EFE" w:rsidP="00814EFE">
      <w:pPr>
        <w:tabs>
          <w:tab w:val="left" w:pos="284"/>
        </w:tabs>
        <w:spacing w:after="0" w:line="240" w:lineRule="auto"/>
        <w:ind w:firstLine="284"/>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Глава </w:t>
      </w:r>
      <w:proofErr w:type="gramStart"/>
      <w:r w:rsidRPr="00814EFE">
        <w:rPr>
          <w:rFonts w:ascii="Times New Roman" w:eastAsia="Calibri" w:hAnsi="Times New Roman" w:cs="Times New Roman"/>
          <w:sz w:val="12"/>
          <w:szCs w:val="12"/>
        </w:rPr>
        <w:t>муниципального</w:t>
      </w:r>
      <w:proofErr w:type="gramEnd"/>
    </w:p>
    <w:p w:rsidR="00814EFE" w:rsidRPr="00814EFE" w:rsidRDefault="00814EFE" w:rsidP="00814EFE">
      <w:pPr>
        <w:tabs>
          <w:tab w:val="left" w:pos="284"/>
        </w:tabs>
        <w:spacing w:after="0" w:line="240" w:lineRule="auto"/>
        <w:ind w:firstLine="284"/>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 района Сергиевский</w:t>
      </w:r>
    </w:p>
    <w:p w:rsidR="00814EFE" w:rsidRDefault="00814EFE" w:rsidP="00814EFE">
      <w:pPr>
        <w:tabs>
          <w:tab w:val="left" w:pos="284"/>
        </w:tabs>
        <w:spacing w:after="0" w:line="240" w:lineRule="auto"/>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ab/>
      </w:r>
      <w:r w:rsidRPr="00814EFE">
        <w:rPr>
          <w:rFonts w:ascii="Times New Roman" w:eastAsia="Calibri" w:hAnsi="Times New Roman" w:cs="Times New Roman"/>
          <w:sz w:val="12"/>
          <w:szCs w:val="12"/>
        </w:rPr>
        <w:tab/>
        <w:t>А. А. Веселов</w:t>
      </w:r>
    </w:p>
    <w:p w:rsidR="00814EFE" w:rsidRPr="00814EFE" w:rsidRDefault="00814EFE" w:rsidP="00814EFE">
      <w:pPr>
        <w:tabs>
          <w:tab w:val="left" w:pos="284"/>
        </w:tabs>
        <w:spacing w:after="0" w:line="240" w:lineRule="auto"/>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ПРИЛОЖЕНИЕ </w:t>
      </w:r>
    </w:p>
    <w:p w:rsidR="00814EFE" w:rsidRDefault="00814EFE" w:rsidP="00814EFE">
      <w:pPr>
        <w:tabs>
          <w:tab w:val="left" w:pos="284"/>
        </w:tabs>
        <w:spacing w:after="0" w:line="240" w:lineRule="auto"/>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к постановлению администрации муниципального района         </w:t>
      </w:r>
    </w:p>
    <w:p w:rsidR="00814EFE" w:rsidRPr="00814EFE" w:rsidRDefault="00814EFE" w:rsidP="00814EFE">
      <w:pPr>
        <w:tabs>
          <w:tab w:val="left" w:pos="284"/>
        </w:tabs>
        <w:spacing w:after="0" w:line="240" w:lineRule="auto"/>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      Сергиевский Самарской области</w:t>
      </w:r>
    </w:p>
    <w:p w:rsidR="00814EFE" w:rsidRDefault="00814EFE" w:rsidP="00814EFE">
      <w:pPr>
        <w:tabs>
          <w:tab w:val="left" w:pos="284"/>
        </w:tabs>
        <w:spacing w:after="0" w:line="240" w:lineRule="auto"/>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от 31 марта 2020 года № 356</w:t>
      </w:r>
    </w:p>
    <w:p w:rsidR="00814EFE" w:rsidRPr="00814EFE" w:rsidRDefault="00814EFE" w:rsidP="00814EFE">
      <w:pPr>
        <w:tabs>
          <w:tab w:val="left" w:pos="284"/>
        </w:tabs>
        <w:spacing w:after="0" w:line="240" w:lineRule="auto"/>
        <w:jc w:val="center"/>
        <w:rPr>
          <w:rFonts w:ascii="Times New Roman" w:eastAsia="Calibri" w:hAnsi="Times New Roman" w:cs="Times New Roman"/>
          <w:sz w:val="12"/>
          <w:szCs w:val="12"/>
        </w:rPr>
      </w:pPr>
      <w:r w:rsidRPr="00814EFE">
        <w:rPr>
          <w:rFonts w:ascii="Times New Roman" w:eastAsia="Calibri" w:hAnsi="Times New Roman" w:cs="Times New Roman"/>
          <w:sz w:val="12"/>
          <w:szCs w:val="12"/>
        </w:rPr>
        <w:t>ПОРЯДОК</w:t>
      </w:r>
    </w:p>
    <w:p w:rsidR="00814EFE" w:rsidRPr="00814EFE" w:rsidRDefault="00814EFE" w:rsidP="00814EFE">
      <w:pPr>
        <w:tabs>
          <w:tab w:val="left" w:pos="284"/>
        </w:tabs>
        <w:spacing w:after="0" w:line="240" w:lineRule="auto"/>
        <w:jc w:val="center"/>
        <w:rPr>
          <w:rFonts w:ascii="Times New Roman" w:eastAsia="Calibri" w:hAnsi="Times New Roman" w:cs="Times New Roman"/>
          <w:sz w:val="12"/>
          <w:szCs w:val="12"/>
        </w:rPr>
      </w:pPr>
      <w:r w:rsidRPr="00814EFE">
        <w:rPr>
          <w:rFonts w:ascii="Times New Roman" w:eastAsia="Calibri" w:hAnsi="Times New Roman" w:cs="Times New Roman"/>
          <w:sz w:val="12"/>
          <w:szCs w:val="12"/>
        </w:rPr>
        <w:t>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814EFE" w:rsidRPr="00814EFE" w:rsidRDefault="00814EFE" w:rsidP="00814EFE">
      <w:pPr>
        <w:tabs>
          <w:tab w:val="left" w:pos="284"/>
        </w:tabs>
        <w:spacing w:after="0" w:line="240" w:lineRule="auto"/>
        <w:jc w:val="both"/>
        <w:rPr>
          <w:rFonts w:ascii="Times New Roman" w:eastAsia="Calibri" w:hAnsi="Times New Roman" w:cs="Times New Roman"/>
          <w:sz w:val="12"/>
          <w:szCs w:val="12"/>
        </w:rPr>
      </w:pPr>
    </w:p>
    <w:p w:rsidR="00814EFE" w:rsidRPr="00814EFE" w:rsidRDefault="00814EFE" w:rsidP="00814EFE">
      <w:pPr>
        <w:tabs>
          <w:tab w:val="left" w:pos="284"/>
        </w:tabs>
        <w:spacing w:after="0" w:line="240" w:lineRule="auto"/>
        <w:jc w:val="center"/>
        <w:rPr>
          <w:rFonts w:ascii="Times New Roman" w:eastAsia="Calibri" w:hAnsi="Times New Roman" w:cs="Times New Roman"/>
          <w:sz w:val="12"/>
          <w:szCs w:val="12"/>
        </w:rPr>
      </w:pPr>
      <w:r w:rsidRPr="00814EFE">
        <w:rPr>
          <w:rFonts w:ascii="Times New Roman" w:eastAsia="Calibri" w:hAnsi="Times New Roman" w:cs="Times New Roman"/>
          <w:sz w:val="12"/>
          <w:szCs w:val="12"/>
        </w:rPr>
        <w:t>1. Общие положения</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1.1. Настоящий порядок определяет механизм предоставления в текущем финансовом году субсидий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субсидии)</w:t>
      </w:r>
    </w:p>
    <w:p w:rsid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В целях настоящего Порядка под организацией агропромышленного комплекса понимается юридическое лицо любой организационно-правовой формы (за исключением государственных (муниципальных) учреждений), осуществляющее на территории Самарской области производство сельскохозяйственной продукции, её первичную и последующую (промышленную) переработку (в том числе на арендованном имуществе),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утверждённый распоряжением Правительства Российской Федерации от</w:t>
      </w:r>
      <w:proofErr w:type="gramEnd"/>
      <w:r w:rsidRPr="00814EFE">
        <w:rPr>
          <w:rFonts w:ascii="Times New Roman" w:eastAsia="Calibri" w:hAnsi="Times New Roman" w:cs="Times New Roman"/>
          <w:sz w:val="12"/>
          <w:szCs w:val="12"/>
        </w:rPr>
        <w:t xml:space="preserve"> 25.01.2017г. № 79-р (далее – организаци</w:t>
      </w:r>
      <w:r>
        <w:rPr>
          <w:rFonts w:ascii="Times New Roman" w:eastAsia="Calibri" w:hAnsi="Times New Roman" w:cs="Times New Roman"/>
          <w:sz w:val="12"/>
          <w:szCs w:val="12"/>
        </w:rPr>
        <w:t>я агропромышленного комплекса).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Настоящий Порядок разработан в целях реализации Закона Самарской области 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в соответствии с постановлением Правительства Самарской области от 19.02.2013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1.2. </w:t>
      </w:r>
      <w:proofErr w:type="gramStart"/>
      <w:r w:rsidRPr="00814EFE">
        <w:rPr>
          <w:rFonts w:ascii="Times New Roman" w:eastAsia="Calibri" w:hAnsi="Times New Roman" w:cs="Times New Roman"/>
          <w:sz w:val="12"/>
          <w:szCs w:val="12"/>
        </w:rPr>
        <w:t>Субсидии предоставляются Администрацией муниципального района Сергиевский Самарской области (далее – Администрация) за счёт и в пределах субвенций,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Самарской области, возникающих при выполнении переданного государственного полномочия Самарской области по предоставлению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w:t>
      </w:r>
      <w:proofErr w:type="gramEnd"/>
      <w:r w:rsidRPr="00814EFE">
        <w:rPr>
          <w:rFonts w:ascii="Times New Roman" w:eastAsia="Calibri" w:hAnsi="Times New Roman" w:cs="Times New Roman"/>
          <w:sz w:val="12"/>
          <w:szCs w:val="12"/>
        </w:rPr>
        <w:t xml:space="preserve"> </w:t>
      </w:r>
      <w:proofErr w:type="gramStart"/>
      <w:r w:rsidRPr="00814EFE">
        <w:rPr>
          <w:rFonts w:ascii="Times New Roman" w:eastAsia="Calibri" w:hAnsi="Times New Roman" w:cs="Times New Roman"/>
          <w:sz w:val="12"/>
          <w:szCs w:val="12"/>
        </w:rPr>
        <w:t>целях</w:t>
      </w:r>
      <w:proofErr w:type="gramEnd"/>
      <w:r w:rsidRPr="00814EFE">
        <w:rPr>
          <w:rFonts w:ascii="Times New Roman" w:eastAsia="Calibri" w:hAnsi="Times New Roman" w:cs="Times New Roman"/>
          <w:sz w:val="12"/>
          <w:szCs w:val="12"/>
        </w:rPr>
        <w:t xml:space="preserve">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1.3. Администрация предоставляет в министерство сельского хозяйства и продовольствия Самарской области (далее – министерство):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заверенные копии муниципальных правовых актов, регламентирующих порядок предоставления в текущем финансовом году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выписку из решения о местном бюджете на текущий финансовый год (текущий финансовый год и плановый период) (далее – местный бюджет);</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1.4. Администрация осуществляет хранение комплекта документов, полученных при исполнении переданного государственного полномочия Самарской области по предоставлению субсидий, в течение срока, установленного действующим законодательством Российской Федерации.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1.5. Субвенции расходуются Администрацией на предоставление субсидий в соответствии с разделом 2 настоящего Порядка.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1.6. В случае отсутствия потребности в субвенции Администрация уведомляет (в письменной форме) министерство о необходимости уменьшения объёма субвенции, предусмотренной местному бюджету муниципального района на текущий финансовый год, и в срок не позднее </w:t>
      </w:r>
      <w:r w:rsidRPr="00814EFE">
        <w:rPr>
          <w:rFonts w:ascii="Times New Roman" w:eastAsia="Calibri" w:hAnsi="Times New Roman" w:cs="Times New Roman"/>
          <w:sz w:val="12"/>
          <w:szCs w:val="12"/>
        </w:rPr>
        <w:lastRenderedPageBreak/>
        <w:t>10 дней со дня указанного уведомления производит возврат средств субвенции, потребность в которых отсутствует, в бюджет Самарской области.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1.7. </w:t>
      </w:r>
      <w:proofErr w:type="gramStart"/>
      <w:r w:rsidRPr="00814EFE">
        <w:rPr>
          <w:rFonts w:ascii="Times New Roman" w:eastAsia="Calibri" w:hAnsi="Times New Roman" w:cs="Times New Roman"/>
          <w:sz w:val="12"/>
          <w:szCs w:val="12"/>
        </w:rPr>
        <w:t>В случае наличия дополнительной потребности в субвенции Администрация не позднее 1 октября текущего финансового года уведомляет (в письменной форме) министерство о необходимости увеличения годового размера субвенции (если сельскохозяйственными организациями, крестьянскими (фермерскими) хозяйствами, включая индивидуальных предпринимателей, муниципального района увеличены в предыдущем финансовом году поголовья коров и (или) объем производства молока по сравнению с аналогичными показателями года, предшествующего предыдущему финансовому году).</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1.8. Остаток субвенций, не использованных в текущем финансовом году, подлежит возврату в областной бюджет в соответствии со статьёй 242 Бюджетного кодекса Российской Федерации.</w:t>
      </w:r>
    </w:p>
    <w:p w:rsidR="00814EFE" w:rsidRPr="00814EFE" w:rsidRDefault="00814EFE" w:rsidP="00814EFE">
      <w:pPr>
        <w:tabs>
          <w:tab w:val="left" w:pos="284"/>
        </w:tabs>
        <w:spacing w:after="0" w:line="240" w:lineRule="auto"/>
        <w:jc w:val="both"/>
        <w:rPr>
          <w:rFonts w:ascii="Times New Roman" w:eastAsia="Calibri" w:hAnsi="Times New Roman" w:cs="Times New Roman"/>
          <w:sz w:val="12"/>
          <w:szCs w:val="12"/>
        </w:rPr>
      </w:pPr>
    </w:p>
    <w:p w:rsidR="00814EFE" w:rsidRPr="00814EFE" w:rsidRDefault="00814EFE" w:rsidP="00814EFE">
      <w:pPr>
        <w:tabs>
          <w:tab w:val="left" w:pos="284"/>
        </w:tabs>
        <w:spacing w:after="0" w:line="240" w:lineRule="auto"/>
        <w:jc w:val="center"/>
        <w:rPr>
          <w:rFonts w:ascii="Times New Roman" w:eastAsia="Calibri" w:hAnsi="Times New Roman" w:cs="Times New Roman"/>
          <w:sz w:val="12"/>
          <w:szCs w:val="12"/>
        </w:rPr>
      </w:pPr>
      <w:r w:rsidRPr="00814EFE">
        <w:rPr>
          <w:rFonts w:ascii="Times New Roman" w:eastAsia="Calibri" w:hAnsi="Times New Roman" w:cs="Times New Roman"/>
          <w:sz w:val="12"/>
          <w:szCs w:val="12"/>
        </w:rPr>
        <w:t>2. Предоставление субсидий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2.1. Субсидии предоставляются Администрацией на безвозмездной и безвозвратной основе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за счёт субвенций в целях возмещения понесённых ими затрат на развитие молочного скотоводства Самарской области.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2.1.1. Субсидии предоставляются за счёт и в пределах субвенций.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2.2. </w:t>
      </w:r>
      <w:proofErr w:type="gramStart"/>
      <w:r w:rsidRPr="00814EFE">
        <w:rPr>
          <w:rFonts w:ascii="Times New Roman" w:eastAsia="Calibri" w:hAnsi="Times New Roman" w:cs="Times New Roman"/>
          <w:sz w:val="12"/>
          <w:szCs w:val="12"/>
        </w:rPr>
        <w:t>Субсидии предоставляются сельскохозяйственным товаропроизводителям, признанным таковыми в соответствии с частью 1 и пунктом 3 части 2 статьи 3 Федерального закона «О развитии сельского хозяйства</w:t>
      </w:r>
      <w:r>
        <w:rPr>
          <w:rFonts w:ascii="Times New Roman" w:eastAsia="Calibri" w:hAnsi="Times New Roman" w:cs="Times New Roman"/>
          <w:sz w:val="12"/>
          <w:szCs w:val="12"/>
        </w:rPr>
        <w:t xml:space="preserve">», </w:t>
      </w:r>
      <w:r w:rsidRPr="00814EFE">
        <w:rPr>
          <w:rFonts w:ascii="Times New Roman" w:eastAsia="Calibri" w:hAnsi="Times New Roman" w:cs="Times New Roman"/>
          <w:sz w:val="12"/>
          <w:szCs w:val="12"/>
        </w:rPr>
        <w:t>и организациям агропромышленного комплекса, осуществляющим производство сельскохозяйственной продукции на территории Самарской области (далее – производители).</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2.3 Субсидии предоставляются производителям, которые на определённые производителями даты, но не позднее 30 дней до даты обращения в Администрацию для предоставления субсидий: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не имеют неисполненную обязанность по уплате налогов, сборов, страховых взносов (за исключением страховых взносов на обязательное социальное страхование от несчастных случаев на производстве и профессиональных заболеваний), пеней, штрафов, процентов, подлежащих уплате в соответствии с законодательством Российской Федерации о налогах и сборах;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 имеют недоимку по страховым взносам на обязательное социальное страхование от несчастных случаев на производстве и профессиональных заболеваний, задолженность по пеням и штрафам в Фонд социального страхования Российской Федерации (если производитель зарегистрирован в Фонде социального страхования Российской Федерации).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2.4. Субсидии предоставляются производителям (за исключением государственных (муниципальных) учреждений), которые на дату обращения в Администрацию для предоставления субсидий соответствуют следующим критериям: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 имеют просроченную (неурегулированную) задолженность по денежным обязательствам перед администрацией;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 имеют просроченную задолженность по возврату в бюджет Самарской области субсидий, предоставленных министерством в соответствии с нормативными правовыми актами Самарской области;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 находятся в процессе ликвидации, в отношении их не введена процедура банкротства, деятельность производителя не приостановлена в порядке, предусмотренном законодательством Российской Федерации (если производитель является юридическим лицом);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 прекратил деятельность в качестве индивидуального предпринимателя (если производитель является индивидуальным предпринимателем);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814EFE">
        <w:rPr>
          <w:rFonts w:ascii="Times New Roman" w:eastAsia="Calibri" w:hAnsi="Times New Roman" w:cs="Times New Roman"/>
          <w:sz w:val="12"/>
          <w:szCs w:val="12"/>
        </w:rPr>
        <w:t xml:space="preserve"> юридических лиц, в совокупности превышает 50 процентов;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 являются получателями средств из местного бюджета в соответствии с иными муниципальными правовыми актами на цели, указанные в пункте 2.6 настоящего Порядка;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осуществляют деятельность по производству коровьего молока (далее – молоко);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имеют в наличии поголовье коров молочного стада (далее – молочные коровы) численностью не ниже показателя по состоянию на 1 января текущего финансового года (если производитель начал осуществлять производство молока до 1 января текущего финансового года и не увеличил поголовье молочных коров в текущем финансовом году</w:t>
      </w:r>
      <w:proofErr w:type="gramStart"/>
      <w:r w:rsidRPr="00814EFE">
        <w:rPr>
          <w:rFonts w:ascii="Times New Roman" w:eastAsia="Calibri" w:hAnsi="Times New Roman" w:cs="Times New Roman"/>
          <w:sz w:val="12"/>
          <w:szCs w:val="12"/>
        </w:rPr>
        <w:t>)(</w:t>
      </w:r>
      <w:proofErr w:type="gramEnd"/>
      <w:r w:rsidRPr="00814EFE">
        <w:rPr>
          <w:rFonts w:ascii="Times New Roman" w:eastAsia="Calibri" w:hAnsi="Times New Roman" w:cs="Times New Roman"/>
          <w:sz w:val="12"/>
          <w:szCs w:val="12"/>
        </w:rPr>
        <w:t>в случае если производитель имел показатель молочной продуктивности коров за предыдущий финансовый год 8 500 килограммов молока и более в расчёте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и не чаще одного раза в три года);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имеют в наличии поголовье молочных коров численностью не ниже показателя по состоянию на конец предыдущего отчётного квартала (далее – отчётный период), по результатам которого производителю в текущем финансовом году впервые предоставлена субсидия (если производитель начал осуществлять производство молока после 1 января текущего финансового года, и не увеличил поголовье молочных коров в текущем финансовом году);</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имеют в наличии поголовье молочных коров численностью не ниже показателя по состоянию на конец предыдущего отчётного периода, в котором производитель увеличил поголовье молочных коров (если производитель увеличил поголовье молочных коров в текущем финансовом году);</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 осуществляют деятельность на территории, на которой введены ограничительные мероприятия (карантин) в связи с инфекционными заболеваниями сельскохозяйственных животных (бруцеллёз, туберкулёз);</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используют приобретённое молочное и (или) доильное оборудование в целях производства производителями молока на территории Самарской области (если производитель обратился в администрацию для предоставления субсидии по направлению, указанному в абзаце четвёртом пункта 2.6 настоящего Порядка);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 включены в текущем финансовом году в перечень организаций по племенному животноводству, утверждаемый министерством, для предоставления субсидий на содержание племенного маточного поголовья сельскохозяйственных животных (если производитель обратился в администрацию для предоставления субсидии по направлению, указанному в абзаце третьем пункта 2.6 настоящего Порядка).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2.5. Субсидии предоставляются производителям, соответствующим требованиям пунктов 2.2-2.4 настоящего Порядка (далее – получатели), в целях возмещения затрат на развитие молочного скотоводства Самарской области по направлениям, указанным в пункте 2.6 настоящего Порядка.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2.6. Субсидии предоставляются:</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получателям, являющимся крестьянскими (фермерскими) хозяйствами, индивидуальными предпринимателями, на производство в IV квартале предыдущего и I – III кварталах текущего финансовых годов молока (за исключением затрат, ранее возмещённых в соответствии с действующим законодательством);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получателям на содержание в IV квартале предыдущего и I – III кварталах текущего финансовых годов молочных коров (за исключением затрат, ранее возмещённых в соответствии с действующим законодательством);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lastRenderedPageBreak/>
        <w:t xml:space="preserve">получателям на приобретение в собственность (далее – приобретение) в предыдущем и (или) текущем финансовых годах молочного и (или) доильного оборудования (за исключением затрат, ранее возмещённых в соответствии с действующим законодательством, а </w:t>
      </w:r>
      <w:r w:rsidR="00A908AE" w:rsidRPr="00814EFE">
        <w:rPr>
          <w:rFonts w:ascii="Times New Roman" w:eastAsia="Calibri" w:hAnsi="Times New Roman" w:cs="Times New Roman"/>
          <w:sz w:val="12"/>
          <w:szCs w:val="12"/>
        </w:rPr>
        <w:t>также</w:t>
      </w:r>
      <w:r w:rsidRPr="00814EFE">
        <w:rPr>
          <w:rFonts w:ascii="Times New Roman" w:eastAsia="Calibri" w:hAnsi="Times New Roman" w:cs="Times New Roman"/>
          <w:sz w:val="12"/>
          <w:szCs w:val="12"/>
        </w:rPr>
        <w:t xml:space="preserve"> затрат, понесенных за счет предоставленных грантов).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Затраты, указанные в настоящем пункте, возмещаются без учёта налога на добавленную стоимость.</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указанных в настоящем пункте, осуществляется исходя из суммы расходов на приобретение товаров (работ, услуг), включая сумму налога на добавленную стоимость.</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2.7. После получения субсидий получатели должны соблюдать следующие условия их предоставления:</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исполнение соглашения о предоставлении субсидии, заключенного между администрацией и получателем субсидии в соответствии с типовой формой, установленной управлением финансами муниципального района Сергиевский (далее – соглашение);</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представление получателями в администрацию муниципального района, на территории которого получатели осуществляют деятельность, в течение финансового года, в котором предоставлена субсидия, и по его итогам отчётности о финансово-экономическом состоянии получателей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 более муниципальных районов в Самарской</w:t>
      </w:r>
      <w:proofErr w:type="gramEnd"/>
      <w:r w:rsidRPr="00814EFE">
        <w:rPr>
          <w:rFonts w:ascii="Times New Roman" w:eastAsia="Calibri" w:hAnsi="Times New Roman" w:cs="Times New Roman"/>
          <w:sz w:val="12"/>
          <w:szCs w:val="12"/>
        </w:rPr>
        <w:t xml:space="preserve"> </w:t>
      </w:r>
      <w:proofErr w:type="gramStart"/>
      <w:r w:rsidRPr="00814EFE">
        <w:rPr>
          <w:rFonts w:ascii="Times New Roman" w:eastAsia="Calibri" w:hAnsi="Times New Roman" w:cs="Times New Roman"/>
          <w:sz w:val="12"/>
          <w:szCs w:val="12"/>
        </w:rPr>
        <w:t>области данная отчётность представляется получателем в администрацию по месту нахождения получателя, указанному в соглашении (далее – место нахождения), в случае если местом нахождения получателя является городское поселение Суходол муниципального района Сергиевский Самарской области, данная отчётность представляется в администрацию, в случае если место нахождения получателя за территорией     Самарской области, получатель представляет заверенную копию данной отчётности в министерство);</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использование получателем приобретенного молочного и (или) доильного оборудования в целях производства получателем молока на территории Самарской области не менее трёх лет со дня получения субсидии (если получателю предоставлена субсидия на приобретение молочного и (или) доильного оборудования);</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достижение результатов предоставления субсидий, указанных в пункте 2.24 настоящего Порядка;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отсутствие выявленных в ходе проверок, проводимых уполномоченными органами, недостоверных сведений в документах, представленных в соответствии с пунктами 2.8, 2.10 – 2.17 настоящего Порядка, а также фактов неправомерного получения субсидии.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2.8. После получения субсидий получатели обязаны представлять в администрацию:</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 позднее 1 февраля последующего финансового года справки о наличии поголовья молочных коров на конец текущего финансового года, объёме произведенного молока, продуктивности молочных коров по итогам текущего финансового года, подписанные получателями;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ежегодно в течение трёх лет со дня предоставления получателям субсидии не позднее 1 февраля последующего финансового года письма, подтверждающие использование приобретенного молочного и (или) доильного оборудования в целях производства получателями молока на территории Самарской области, подписанные получателями (если получателю предоставлена субсидия на приобретение молочного и (или) доильного оборудования).</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2.9. Размер субсидий, предоставляемых получателям: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на производство в IV квартале предыдущего и I – III кварталах текущего финансовых годов молока, исчисляется как произведение ставки расчёта размера субсидии за 1 килограмм произведённого молока, утверждаемой администрацией, и количества килограммов произведённого молока;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на содержание в IV квартале предыдущего и I – III кварталах текущего финансовых годов молочных коров исчисляется как произведение ставки расчёта размера субсидии на содержание 1 молочной коровы в отчётном периоде, утверждаемой администрацией, и количества молочных коров, которые содержались у получателя в течение всего срока отчётного периода.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Размер субсидий, предоставляемых получателям на приобретение в предыдущем и (или) текущем финансовых годах молочного и (или) доильного оборудования, не должен превышать 50% от стоимости приобретённого молочного и (или) доильного оборудования.</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Ставки расчётов размеров субсидий на производство, молока, содержание молочных коров устанавливаются администрацией дифференцированно в зависимости от показателя молочной продуктивности коров за предыдущий финансовый год, но не выше предельных ставок расчётов размеров субсидий, указанных в приложении 2 к настоящему Порядку.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В случае предоставления субсидий на производство молока, содержание молочных коров получателям, которые начали осуществлять деятельность по производству молока после 1 января текущего финансового года, ставки расчётов размеров субсидий на производство молока, содержание молочных коров устанавливаются на уровне, не превышающем минимальные предельные ставки расчётов размеров субсидий, указанные в приложении 2 к настоящему Порядку.</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Размер субсидии, предоставляемой получателю на производство молока, содержание молочных коров, не может превышать объём фактически понесённых затрат на производство молока, содержание молочных коров.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В случае увеличения ставки расчёта размера субсидии, указанной в абзацах втором, третьем, настоящего пункта, утверждаемой администрацией, ранее предоставленная субсидия подлежит перерасчёту.</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2.10. В случае увеличения ставки расчёта размера субсидии получатели не позднее 15 декабря текущего финансового года представляют в администрацию следующие документы:</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письмо, подтверждающее, что получатель осуществляет производство молока, имеет в наличии поголовье молочных коров (с указанием их численности), не находится в процессе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(если получатель является юридическим лицом), или получатель не прекратил деятельность в качестве индивидуального предпринимателя (если получатель является индивидуальным предпринимателем), подписанное получателем;</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Федеральной налоговой службой или многофункциональным центром предоставления государственных и муниципальных услуг в Самарской области (далее-МФЦ);</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справка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Фондом социального страхования Российской Федерации (если получатель зарегистрирован в Фонде социального страхования Российской Федерации);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письмо, подтверждающее, что получатель не зарегистрирован в Фонде социального страхования Российской Федерации, подписанное получателем (если получатель не представил 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2.11. В случае увеличения ставки расчёта размера субсидии, на производство молока получатели, являющиеся крестьянскими (фермерскими) хозяйствами, индивидуальными предпринимателями, дополнительно к документам, указанным в пункте 2.10 настоящего Порядка, представляют следующие документы:</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справка-перерасчёт по форме согласно приложению 3 к настоящему Порядку;</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документы, указанные в абзаце четвертом пункта 2.14 настоящего Порядка, заверенные получателем (в случае если сумма причитающейся субсидии с учётом перерасчёта ранее предоставленной субсидии превышает объём фактически понесённых затрат на производство молока, ранее подтверждённых получателем).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lastRenderedPageBreak/>
        <w:t>2.12. В случае увеличения ставки расчёта размера субсидии на содержание молочных коров получатели дополнительно к документам, указанным в пункте 2.10 настоящего Порядка, представляют следующие документы:</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справка-перерасчёт по форме согласно приложению 4 к настоящему Порядку;</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документы, указанные в абзаце четвёртом пункта 2.15 настоящего Порядка, заверенные получателем (в случае если сумма причитающейся субсидии с учётом перерасчёта ранее предоставленной субсидии превышает объём фактически понесённых затрат на содержание молочных коров, ранее подтверждённых получателем).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2.13. В целях получения субсидий производители не позднее 15 декабря текущего финансового года представляют в администрацию муниципального района, на территории которого производители осуществляют свою деятельность, следующие документы:</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заявление о предоставлении субсидии по форме согласно приложению 5 к настоящему Порядку (далее – заявление);</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Федеральной налоговой службой или МФЦ;</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справка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Фондом социального страхования Российской Федерации (если производитель зарегистрирован в Фонде социального страхования Российской Федерации);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письмо, подтверждающее, что производитель в предыдущем и (или) текущем финансовых годах осуществлял заготовку кормов, подписанное производителем (если производитель представляет документы, указанные в абзаце четвёртом пункта 2.14, и (или) абзаце четвёртом пункта 2.15 настоящего Порядка, подтверждающие фактически понесённые затраты на заготовку кормов);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документ с указанием платёжных реквизитов производителя – единовременно при первом обращении в текущем финансовом году (в случае изменения платёжных реквизитов производитель дополнительно представляет документ с указанием изменённых платёжных реквизитов).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2.14. Производители, являющиеся крестьянскими (фермерскими) хозяйствами, индивидуальными предпринимателями, понёсшие затраты на производство молока, дополнительно к документам, указанным в пункте 2.13 настоящего Порядка, представляют следующие документы:</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справка-расчёт для предоставления субсидии по форме согласно приложению 6 к настоящему Порядку;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справка о производственных показателях по форме согласно приложению 7 к настоящему Порядку;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документы, подтверждающие фактически понесённые затраты на производство молока, включая следующие документы: копии накладных, и (или) универсальных передаточных документов, и (или) товарных чеков, и (или) актов, подтверждающих выполнение работ (оказание услуг);</w:t>
      </w:r>
      <w:proofErr w:type="gramEnd"/>
      <w:r w:rsidRPr="00814EFE">
        <w:rPr>
          <w:rFonts w:ascii="Times New Roman" w:eastAsia="Calibri" w:hAnsi="Times New Roman" w:cs="Times New Roman"/>
          <w:sz w:val="12"/>
          <w:szCs w:val="12"/>
        </w:rPr>
        <w:t xml:space="preserve"> </w:t>
      </w:r>
      <w:proofErr w:type="gramStart"/>
      <w:r w:rsidRPr="00814EFE">
        <w:rPr>
          <w:rFonts w:ascii="Times New Roman" w:eastAsia="Calibri" w:hAnsi="Times New Roman" w:cs="Times New Roman"/>
          <w:sz w:val="12"/>
          <w:szCs w:val="12"/>
        </w:rPr>
        <w:t>копии платёжных поручений, и (или) кассовых чеков, и (или) квитанций к приходным кассовым ордерам, оформленные в установленном порядке, и (или) иные документы по установленной форме, не противоречащие действующему законодательству, заверенные производителем.</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Производители, осуществившие приобретение кормов, кормовых добавок, ветеринарных препаратов, горюче-смазочных материалов (далее – ГСМ), запасных частей к технике и (или) оборудованию, используемым     в животноводческих помещениях, предназначенных для содержания молочных коров (далее – запасные части), строительных материалов для     ремонта животноводческих помещений, предназначенных для содержания молочных коров (далее – строительные материалы), в целях подтверждения фактически понесённых затрат на производство в отчётном периоде молока представляют документы, указанные</w:t>
      </w:r>
      <w:proofErr w:type="gramEnd"/>
      <w:r w:rsidRPr="00814EFE">
        <w:rPr>
          <w:rFonts w:ascii="Times New Roman" w:eastAsia="Calibri" w:hAnsi="Times New Roman" w:cs="Times New Roman"/>
          <w:sz w:val="12"/>
          <w:szCs w:val="12"/>
        </w:rPr>
        <w:t xml:space="preserve"> в абзаце четвёртом настоящего пункта, подтверждающие приобретение кормов, кормовых добавок, ветеринарных препаратов, ГСМ, запасных частей, строительных материалов в отчётном периоде и (или) в течение периода, предшествующего отчётному периоду и не превышающего 9 месяцев.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Производители, осуществившие заготовку кормов, в целях подтверждения фактически понесённых затрат на производство в отчётном периоде молока представляют документы, указанные в абзаце четвёртом настоящего пункта, подтверждающие фактически понесённые затраты на заготовку кормов в отчётном периоде и (или) в течение периода, предшествующего отчётному периоду и не превышающего 12 месяцев.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2.15. Производители, понёсшие затраты на содержание молочных коров, дополнительно к документам, указанным в пункте 2.13 настоящего Порядка, представляют следующие документы:</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справка-расчёт для предоставления субсидий по форме согласно приложению 8 к настоящему Порядку;</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справка о производственных показателях по форме согласно приложению 9 к настоящему Порядку;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документы, подтверждающие фактически понесённые затраты на содержание в отчётном периоде молочных коров, включающие следующие документы: копии накладных, и (или) универсальных передаточных документов, и (или) товарных чеков, и (или) актов, подтверждающих выполнение работ (оказание услуг);</w:t>
      </w:r>
      <w:proofErr w:type="gramEnd"/>
      <w:r w:rsidRPr="00814EFE">
        <w:rPr>
          <w:rFonts w:ascii="Times New Roman" w:eastAsia="Calibri" w:hAnsi="Times New Roman" w:cs="Times New Roman"/>
          <w:sz w:val="12"/>
          <w:szCs w:val="12"/>
        </w:rPr>
        <w:t xml:space="preserve"> </w:t>
      </w:r>
      <w:proofErr w:type="gramStart"/>
      <w:r w:rsidRPr="00814EFE">
        <w:rPr>
          <w:rFonts w:ascii="Times New Roman" w:eastAsia="Calibri" w:hAnsi="Times New Roman" w:cs="Times New Roman"/>
          <w:sz w:val="12"/>
          <w:szCs w:val="12"/>
        </w:rPr>
        <w:t xml:space="preserve">копии платёжных поручений, и (или) кассовых чеков, и (или) квитанций к приходным кассовым ордерам, оформленные в установленном порядке, и (или) иные документы по установленной форме, не противоречащие действующему законодательству, заверенные производителем.  </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Производители, осуществившие приобретение кормов, кормовых добавок, ветеринарных препаратов, ГСМ, запасных частей, строительных материалов, в целях подтверждения фактически понесённых затрат на содержание в отчётном периоде молочных коров представляют документы, указанные в абзаце четвёртом настоящего пункта, подтверждающие приобретение кормов, кормовых добавок, ветеринарных препаратов, ГСМ, запасных частей, строительных материалов в отчётном периоде и (или) в течение периода, предшествующего отчётному периоду и не превышающего</w:t>
      </w:r>
      <w:proofErr w:type="gramEnd"/>
      <w:r w:rsidRPr="00814EFE">
        <w:rPr>
          <w:rFonts w:ascii="Times New Roman" w:eastAsia="Calibri" w:hAnsi="Times New Roman" w:cs="Times New Roman"/>
          <w:sz w:val="12"/>
          <w:szCs w:val="12"/>
        </w:rPr>
        <w:t xml:space="preserve"> 9 месяцев.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Производители, осуществившие заготовку кормов, в целях подтверждения фактически понесённых затрат на содержание в отчётном периоде молочных коров представляют документы, указанные в абзаце четвёртом настоящего пункта, подтверждающие фактически понесённые затраты на заготовку кормов в отчётном периоде и (или) в течение периода, предшествующего отчётному периоду и не превышающего 12 месяцев.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2.16. Производители, понёсшие затраты на приобретение молочного и (или) доильного оборудования, дополнительно к документам, указанным в пункте 2.13 настоящего Порядка, представляют следующие документы: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справка о производственных показателях по форме согласно приложению 9 к настоящему Порядку;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справка-расчёт для предоставления субсидий по форме согласно приложению 10 к настоящему Порядку;</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копия договора на приобретение молочного и (или) доильного оборудования, заверенная производителем;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копия товарной накладной и (или) копия универсального передаточного документа, </w:t>
      </w:r>
      <w:proofErr w:type="gramStart"/>
      <w:r w:rsidRPr="00814EFE">
        <w:rPr>
          <w:rFonts w:ascii="Times New Roman" w:eastAsia="Calibri" w:hAnsi="Times New Roman" w:cs="Times New Roman"/>
          <w:sz w:val="12"/>
          <w:szCs w:val="12"/>
        </w:rPr>
        <w:t>подтверждающих</w:t>
      </w:r>
      <w:proofErr w:type="gramEnd"/>
      <w:r w:rsidRPr="00814EFE">
        <w:rPr>
          <w:rFonts w:ascii="Times New Roman" w:eastAsia="Calibri" w:hAnsi="Times New Roman" w:cs="Times New Roman"/>
          <w:sz w:val="12"/>
          <w:szCs w:val="12"/>
        </w:rPr>
        <w:t xml:space="preserve"> приобретение молочного и (или) доильного оборудования, заверенные производителем;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копии платёжных поручений, подтверждающих оплату производителем приобретённого молочного и (или) доильного оборудования, заверенные кредитной организацией и производителем;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письмо, подтверждающее использование производителем приобретённого молочного и (или) доильного оборудования в целях производства производителем молока на территории Самарской области, подписанное производителем.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2.17. Производители вправе дополнительно к документам, указанным в пунктах 2.13 – 2.16 настоящего Порядка, представлять следующие документы:</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выписка из Единого государственного реестра юридических лиц (если производитель является юридическим лицом), выданная не позднее, чем за 30 дней до даты обращения производителя в Администрацию для предоставления субсидии;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lastRenderedPageBreak/>
        <w:t xml:space="preserve">выписка из Единого государственного реестра индивидуальных предпринимателей (если производитель является индивидуальным предпринимателем), выданная не </w:t>
      </w:r>
      <w:proofErr w:type="gramStart"/>
      <w:r w:rsidRPr="00814EFE">
        <w:rPr>
          <w:rFonts w:ascii="Times New Roman" w:eastAsia="Calibri" w:hAnsi="Times New Roman" w:cs="Times New Roman"/>
          <w:sz w:val="12"/>
          <w:szCs w:val="12"/>
        </w:rPr>
        <w:t>позднее</w:t>
      </w:r>
      <w:proofErr w:type="gramEnd"/>
      <w:r w:rsidRPr="00814EFE">
        <w:rPr>
          <w:rFonts w:ascii="Times New Roman" w:eastAsia="Calibri" w:hAnsi="Times New Roman" w:cs="Times New Roman"/>
          <w:sz w:val="12"/>
          <w:szCs w:val="12"/>
        </w:rPr>
        <w:t xml:space="preserve"> чем за 30 дней до даты обращения производителя в администрацию для предоставления субсидии.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 xml:space="preserve">В случае если документы, указанные в настоящем пункте, не представлены производителем по собственной инициативе, администрация использует сведения, полученные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в информационно-телекоммуникационной сети Интернет (www.nalog.ru). </w:t>
      </w:r>
      <w:proofErr w:type="gramEnd"/>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2.18. В случае осуществления производителем деятельности на территории городского поселения Суходол документы, указанные в пунктах 2.8, 2.10 – 2.17 настоящего Порядка, представляются производителем в администрацию.</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2.19. Администрация в целях предоставления субсидий осуществляет:</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регистрацию заявлений или справок-перерасчётов по соответствующей форме в порядке их поступления в специальном журнале, листы которого должны быть пронумерованы, прошнурованы, скреплены печатью администрации;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рассмотрение документов, предусмотренных пунктами 2.10 – 2.17 настоящего Порядка;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проверку соответствия производителя требованиям, установленным настоящим Порядком, в том числе посредством взаимодействия с органами исполнительной власти Самарской области;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принятие решения о предоставлении получателю субсидии или отказе производителю в её предоставлении в течение 15 рабочих дней со дня регистрации заявления или справки-перерасчёта по соответствующей форме;</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заключение соглашения (единовременно при первом обращении получателя субсидии в текущем финансовом году) в течение 5 рабочих дней со дня принятия решения о предоставлении получателю субсидии (в случае наличия лимитов бюджетных обязательств по предоставлению субсидий, утверждаемых в установленном порядке администрации);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заключение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установленной финансовым органом муниципального образования.</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2.20. Решения о предоставлении субсидий (отказе в предоставлении субсидий) оформляются в виде реестра получателей субсидий (реестра производителей, которым отказано в предоставлении субсидии), подписываемого Главой муниципального района Сергиевский.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Предоставление субсидии осуществляется на основании реестра получателей субсидии в течение 10 рабочих дней со дня его подписания путём перечисления суммы субсидии на счёт, открытый получателю в учреждениях Центрального банка Российской Федерации или кредитных организациях и указанный в соглашении.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w:t>
      </w:r>
      <w:r w:rsidR="00130B9B" w:rsidRPr="00814EFE">
        <w:rPr>
          <w:rFonts w:ascii="Times New Roman" w:eastAsia="Calibri" w:hAnsi="Times New Roman" w:cs="Times New Roman"/>
          <w:sz w:val="12"/>
          <w:szCs w:val="12"/>
        </w:rPr>
        <w:t>21. Основаниями</w:t>
      </w:r>
      <w:r w:rsidRPr="00814EFE">
        <w:rPr>
          <w:rFonts w:ascii="Times New Roman" w:eastAsia="Calibri" w:hAnsi="Times New Roman" w:cs="Times New Roman"/>
          <w:sz w:val="12"/>
          <w:szCs w:val="12"/>
        </w:rPr>
        <w:t xml:space="preserve"> для отказа в предоставлении производителю субсидии являются:</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несоответствие производителя требованиям пунктов 2.2-2.4. настоящего Порядка;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отсутствие или использование администрацией в полном объёме субвенций, распределённых законом Самарской области об областном бюджете на очередной финансовый год и плановый период;</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превышение суммы субсидии, указанной производителем в справке-расчёте (перерасчёте) по соответствующей форме, над остатком объёма лимитов бюджетных обязательств по предоставлению субсидий, утверждаемых в установленном порядке администрации;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представление документов, указанных в пунктах 2.10 – 2.16 настоящего Порядка, с нарушением сроков, установленных пунктами 2.10, 2.13 настоящего Порядка, не соответствующих требованиям действующего законодательства и (или) содержащих недостоверную информацию или представление (представление не в полном объеме) указанных документов.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2.22. В случае принятия решения об отказе в предоставлении </w:t>
      </w:r>
      <w:r w:rsidR="00130B9B" w:rsidRPr="00814EFE">
        <w:rPr>
          <w:rFonts w:ascii="Times New Roman" w:eastAsia="Calibri" w:hAnsi="Times New Roman" w:cs="Times New Roman"/>
          <w:sz w:val="12"/>
          <w:szCs w:val="12"/>
        </w:rPr>
        <w:t>субсидии,</w:t>
      </w:r>
      <w:r w:rsidRPr="00814EFE">
        <w:rPr>
          <w:rFonts w:ascii="Times New Roman" w:eastAsia="Calibri" w:hAnsi="Times New Roman" w:cs="Times New Roman"/>
          <w:sz w:val="12"/>
          <w:szCs w:val="12"/>
        </w:rPr>
        <w:t xml:space="preserve"> представленные производителем </w:t>
      </w:r>
      <w:r w:rsidR="00130B9B" w:rsidRPr="00814EFE">
        <w:rPr>
          <w:rFonts w:ascii="Times New Roman" w:eastAsia="Calibri" w:hAnsi="Times New Roman" w:cs="Times New Roman"/>
          <w:sz w:val="12"/>
          <w:szCs w:val="12"/>
        </w:rPr>
        <w:t>документы,</w:t>
      </w:r>
      <w:r w:rsidRPr="00814EFE">
        <w:rPr>
          <w:rFonts w:ascii="Times New Roman" w:eastAsia="Calibri" w:hAnsi="Times New Roman" w:cs="Times New Roman"/>
          <w:sz w:val="12"/>
          <w:szCs w:val="12"/>
        </w:rPr>
        <w:t xml:space="preserve"> подлежат возврату с мотивированным отказом (в письменной форме) в течение 10 рабочих дней со дня подписания реестра производителей, которым отказано в предоставлении субсидий.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2.23. Производитель после устранения причин, указанных в абзацах втором, пятом пункта 2.21 настоящего Порядка, послуживших основанием для отказа в предоставлении субсидии, вправе вновь обратиться в администрацию в порядке и срок, установленные пунктами 2.10 – 2.17 настоящего Порядка.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2.24. Результатами предоставления субсидий являются: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spellStart"/>
      <w:proofErr w:type="gramStart"/>
      <w:r w:rsidRPr="00814EFE">
        <w:rPr>
          <w:rFonts w:ascii="Times New Roman" w:eastAsia="Calibri" w:hAnsi="Times New Roman" w:cs="Times New Roman"/>
          <w:sz w:val="12"/>
          <w:szCs w:val="12"/>
        </w:rPr>
        <w:t>неснижение</w:t>
      </w:r>
      <w:proofErr w:type="spellEnd"/>
      <w:r w:rsidRPr="00814EFE">
        <w:rPr>
          <w:rFonts w:ascii="Times New Roman" w:eastAsia="Calibri" w:hAnsi="Times New Roman" w:cs="Times New Roman"/>
          <w:sz w:val="12"/>
          <w:szCs w:val="12"/>
        </w:rPr>
        <w:t xml:space="preserve"> поголовья молочных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 (если получатель начал осуществлять производство молока до 1 января текущего финансового года и </w:t>
      </w:r>
      <w:proofErr w:type="spellStart"/>
      <w:r w:rsidRPr="00814EFE">
        <w:rPr>
          <w:rFonts w:ascii="Times New Roman" w:eastAsia="Calibri" w:hAnsi="Times New Roman" w:cs="Times New Roman"/>
          <w:sz w:val="12"/>
          <w:szCs w:val="12"/>
        </w:rPr>
        <w:t>неувеличил</w:t>
      </w:r>
      <w:proofErr w:type="spellEnd"/>
      <w:proofErr w:type="gramEnd"/>
      <w:r w:rsidRPr="00814EFE">
        <w:rPr>
          <w:rFonts w:ascii="Times New Roman" w:eastAsia="Calibri" w:hAnsi="Times New Roman" w:cs="Times New Roman"/>
          <w:sz w:val="12"/>
          <w:szCs w:val="12"/>
        </w:rPr>
        <w:t xml:space="preserve"> поголовье молочных коров в текущем финансовом году</w:t>
      </w:r>
      <w:proofErr w:type="gramStart"/>
      <w:r w:rsidRPr="00814EFE">
        <w:rPr>
          <w:rFonts w:ascii="Times New Roman" w:eastAsia="Calibri" w:hAnsi="Times New Roman" w:cs="Times New Roman"/>
          <w:sz w:val="12"/>
          <w:szCs w:val="12"/>
        </w:rPr>
        <w:t>)(</w:t>
      </w:r>
      <w:proofErr w:type="gramEnd"/>
      <w:r w:rsidRPr="00814EFE">
        <w:rPr>
          <w:rFonts w:ascii="Times New Roman" w:eastAsia="Calibri" w:hAnsi="Times New Roman" w:cs="Times New Roman"/>
          <w:sz w:val="12"/>
          <w:szCs w:val="12"/>
        </w:rPr>
        <w:t>в случае если получатель имел показатель молочной продуктивности коров за предыдущий финансовый год 8 500 килограммов молока и более в расчёте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и не чаще одного раза в три года);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spellStart"/>
      <w:proofErr w:type="gramStart"/>
      <w:r w:rsidRPr="00814EFE">
        <w:rPr>
          <w:rFonts w:ascii="Times New Roman" w:eastAsia="Calibri" w:hAnsi="Times New Roman" w:cs="Times New Roman"/>
          <w:sz w:val="12"/>
          <w:szCs w:val="12"/>
        </w:rPr>
        <w:t>неснижение</w:t>
      </w:r>
      <w:proofErr w:type="spellEnd"/>
      <w:r w:rsidRPr="00814EFE">
        <w:rPr>
          <w:rFonts w:ascii="Times New Roman" w:eastAsia="Calibri" w:hAnsi="Times New Roman" w:cs="Times New Roman"/>
          <w:sz w:val="12"/>
          <w:szCs w:val="12"/>
        </w:rPr>
        <w:t xml:space="preserve"> поголовья молочных коров на конец текущего финансового года, в котором предоставлена субсидия, по отношению к показателю по состоянию на конец предыдущего отчётного периода, по результатам которого получателю в текущем финансовом году впервые предоставлена субсидия,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 (если получатель начал осуществлять</w:t>
      </w:r>
      <w:proofErr w:type="gramEnd"/>
      <w:r w:rsidRPr="00814EFE">
        <w:rPr>
          <w:rFonts w:ascii="Times New Roman" w:eastAsia="Calibri" w:hAnsi="Times New Roman" w:cs="Times New Roman"/>
          <w:sz w:val="12"/>
          <w:szCs w:val="12"/>
        </w:rPr>
        <w:t xml:space="preserve"> производство молока после 1 января текущего финансового года и не увеличил поголовье молочных коров);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spellStart"/>
      <w:proofErr w:type="gramStart"/>
      <w:r w:rsidRPr="00814EFE">
        <w:rPr>
          <w:rFonts w:ascii="Times New Roman" w:eastAsia="Calibri" w:hAnsi="Times New Roman" w:cs="Times New Roman"/>
          <w:sz w:val="12"/>
          <w:szCs w:val="12"/>
        </w:rPr>
        <w:t>неснижение</w:t>
      </w:r>
      <w:proofErr w:type="spellEnd"/>
      <w:r w:rsidRPr="00814EFE">
        <w:rPr>
          <w:rFonts w:ascii="Times New Roman" w:eastAsia="Calibri" w:hAnsi="Times New Roman" w:cs="Times New Roman"/>
          <w:sz w:val="12"/>
          <w:szCs w:val="12"/>
        </w:rPr>
        <w:t xml:space="preserve"> поголовья молочных коров на конец текущего финансового года, в котором предоставлена субсидия, по отношению к показателю по состоянию на конец предыдущего отчётного периода, в котором получатель увеличил поголовье молочных коров,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 (если получатель увеличил поголовье молочных коров и ему</w:t>
      </w:r>
      <w:proofErr w:type="gramEnd"/>
      <w:r w:rsidRPr="00814EFE">
        <w:rPr>
          <w:rFonts w:ascii="Times New Roman" w:eastAsia="Calibri" w:hAnsi="Times New Roman" w:cs="Times New Roman"/>
          <w:sz w:val="12"/>
          <w:szCs w:val="12"/>
        </w:rPr>
        <w:t xml:space="preserve"> предоставлена субсидия на содержание молочных коров);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spellStart"/>
      <w:r w:rsidRPr="00814EFE">
        <w:rPr>
          <w:rFonts w:ascii="Times New Roman" w:eastAsia="Calibri" w:hAnsi="Times New Roman" w:cs="Times New Roman"/>
          <w:sz w:val="12"/>
          <w:szCs w:val="12"/>
        </w:rPr>
        <w:t>неснижение</w:t>
      </w:r>
      <w:proofErr w:type="spellEnd"/>
      <w:r w:rsidRPr="00814EFE">
        <w:rPr>
          <w:rFonts w:ascii="Times New Roman" w:eastAsia="Calibri" w:hAnsi="Times New Roman" w:cs="Times New Roman"/>
          <w:sz w:val="12"/>
          <w:szCs w:val="12"/>
        </w:rPr>
        <w:t xml:space="preserve"> объёма производства молока в текущем финансовом году по отношению к показателю предыдущего финансового года, за исключением следующих случаев: начало хозяйственной деятельности по производству молока в текущем финансовом году; невозможность выполнения данного условия вследствие непреодолимой силы, то есть чрезвычайных    и непредотвратимых обстоятель</w:t>
      </w:r>
      <w:proofErr w:type="gramStart"/>
      <w:r w:rsidRPr="00814EFE">
        <w:rPr>
          <w:rFonts w:ascii="Times New Roman" w:eastAsia="Calibri" w:hAnsi="Times New Roman" w:cs="Times New Roman"/>
          <w:sz w:val="12"/>
          <w:szCs w:val="12"/>
        </w:rPr>
        <w:t>ств пр</w:t>
      </w:r>
      <w:proofErr w:type="gramEnd"/>
      <w:r w:rsidRPr="00814EFE">
        <w:rPr>
          <w:rFonts w:ascii="Times New Roman" w:eastAsia="Calibri" w:hAnsi="Times New Roman" w:cs="Times New Roman"/>
          <w:sz w:val="12"/>
          <w:szCs w:val="12"/>
        </w:rPr>
        <w:t xml:space="preserve">иродного и (или) техногенного      характера; </w:t>
      </w:r>
      <w:proofErr w:type="gramStart"/>
      <w:r w:rsidRPr="00814EFE">
        <w:rPr>
          <w:rFonts w:ascii="Times New Roman" w:eastAsia="Calibri" w:hAnsi="Times New Roman" w:cs="Times New Roman"/>
          <w:sz w:val="12"/>
          <w:szCs w:val="12"/>
        </w:rPr>
        <w:t>достижение получателем показателя молочной продуктивности коров за предыдущий финансовый год 8 500 килограммов молока и более   в расчёте на 1 молочную корову (в случае если получатель имел показатель молочной продуктивности коров за предыдущий финансовый год от  7 000 до 8 500 килограммов молока в расчёте на 1 молочную корову,       допускается снижение объёма производства молока в текущем финансовом году не более</w:t>
      </w:r>
      <w:proofErr w:type="gramEnd"/>
      <w:r w:rsidRPr="00814EFE">
        <w:rPr>
          <w:rFonts w:ascii="Times New Roman" w:eastAsia="Calibri" w:hAnsi="Times New Roman" w:cs="Times New Roman"/>
          <w:sz w:val="12"/>
          <w:szCs w:val="12"/>
        </w:rPr>
        <w:t xml:space="preserve"> чем на 5 процентов к показателю предыдущего финансового года);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spellStart"/>
      <w:r w:rsidRPr="00814EFE">
        <w:rPr>
          <w:rFonts w:ascii="Times New Roman" w:eastAsia="Calibri" w:hAnsi="Times New Roman" w:cs="Times New Roman"/>
          <w:sz w:val="12"/>
          <w:szCs w:val="12"/>
        </w:rPr>
        <w:t>неснижение</w:t>
      </w:r>
      <w:proofErr w:type="spellEnd"/>
      <w:r w:rsidRPr="00814EFE">
        <w:rPr>
          <w:rFonts w:ascii="Times New Roman" w:eastAsia="Calibri" w:hAnsi="Times New Roman" w:cs="Times New Roman"/>
          <w:sz w:val="12"/>
          <w:szCs w:val="12"/>
        </w:rPr>
        <w:t xml:space="preserve"> молочной продуктивности коров в текущем финансовом году по отношению к показателю предыдущего финансового года, за исключением следующих случаев: начало хозяйственной деятельности по производству молока в текущем финансовом году; невозможность выполнения данного условия вследствие непреодолимой силы, то есть чрезвычайных и непредотвратимых обстоятель</w:t>
      </w:r>
      <w:proofErr w:type="gramStart"/>
      <w:r w:rsidRPr="00814EFE">
        <w:rPr>
          <w:rFonts w:ascii="Times New Roman" w:eastAsia="Calibri" w:hAnsi="Times New Roman" w:cs="Times New Roman"/>
          <w:sz w:val="12"/>
          <w:szCs w:val="12"/>
        </w:rPr>
        <w:t>ств пр</w:t>
      </w:r>
      <w:proofErr w:type="gramEnd"/>
      <w:r w:rsidRPr="00814EFE">
        <w:rPr>
          <w:rFonts w:ascii="Times New Roman" w:eastAsia="Calibri" w:hAnsi="Times New Roman" w:cs="Times New Roman"/>
          <w:sz w:val="12"/>
          <w:szCs w:val="12"/>
        </w:rPr>
        <w:t xml:space="preserve">иродного и (или) техногенного характера; </w:t>
      </w:r>
      <w:proofErr w:type="gramStart"/>
      <w:r w:rsidRPr="00814EFE">
        <w:rPr>
          <w:rFonts w:ascii="Times New Roman" w:eastAsia="Calibri" w:hAnsi="Times New Roman" w:cs="Times New Roman"/>
          <w:sz w:val="12"/>
          <w:szCs w:val="12"/>
        </w:rPr>
        <w:t>достижение получателем показателя молочной продуктивности коров за предыдущий финансовый год 8 500 килограммов молока и более в расчёте на 1 молочную корову (в случае если получатель имел показатель молочной продуктивности коров за предыдущий финансовый год от 7 000 до 8 500 килограммов молока в расчёте на 1 молочную корову,       допускается снижение молочной продуктивности коров в текущем финансовом году не более</w:t>
      </w:r>
      <w:proofErr w:type="gramEnd"/>
      <w:r w:rsidRPr="00814EFE">
        <w:rPr>
          <w:rFonts w:ascii="Times New Roman" w:eastAsia="Calibri" w:hAnsi="Times New Roman" w:cs="Times New Roman"/>
          <w:sz w:val="12"/>
          <w:szCs w:val="12"/>
        </w:rPr>
        <w:t xml:space="preserve"> чем на 5 процентов к показателю предыдущего финансового года).</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Значения результатов предоставления субсидии указываются в соглашении.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lastRenderedPageBreak/>
        <w:t xml:space="preserve">2.25. В случае если получателем </w:t>
      </w:r>
      <w:proofErr w:type="gramStart"/>
      <w:r w:rsidRPr="00814EFE">
        <w:rPr>
          <w:rFonts w:ascii="Times New Roman" w:eastAsia="Calibri" w:hAnsi="Times New Roman" w:cs="Times New Roman"/>
          <w:sz w:val="12"/>
          <w:szCs w:val="12"/>
        </w:rPr>
        <w:t>не достигнут результат</w:t>
      </w:r>
      <w:proofErr w:type="gramEnd"/>
      <w:r w:rsidRPr="00814EFE">
        <w:rPr>
          <w:rFonts w:ascii="Times New Roman" w:eastAsia="Calibri" w:hAnsi="Times New Roman" w:cs="Times New Roman"/>
          <w:sz w:val="12"/>
          <w:szCs w:val="12"/>
        </w:rPr>
        <w:t xml:space="preserve"> предоставления субсидии, предусмотренный соглашением, субсидия подлежит возврату в местный бюджет в порядке, установленном пунктом 2.27 настоящего Порядка, в объёме, рассчитанном по формуле</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spellStart"/>
      <w:proofErr w:type="gramStart"/>
      <w:r w:rsidRPr="00814EFE">
        <w:rPr>
          <w:rFonts w:ascii="Times New Roman" w:eastAsia="Calibri" w:hAnsi="Times New Roman" w:cs="Times New Roman"/>
          <w:sz w:val="12"/>
          <w:szCs w:val="12"/>
        </w:rPr>
        <w:t>V</w:t>
      </w:r>
      <w:proofErr w:type="gramEnd"/>
      <w:r w:rsidRPr="00814EFE">
        <w:rPr>
          <w:rFonts w:ascii="Times New Roman" w:eastAsia="Calibri" w:hAnsi="Times New Roman" w:cs="Times New Roman"/>
          <w:sz w:val="12"/>
          <w:szCs w:val="12"/>
        </w:rPr>
        <w:t>возврата</w:t>
      </w:r>
      <w:proofErr w:type="spellEnd"/>
      <w:r w:rsidRPr="00814EFE">
        <w:rPr>
          <w:rFonts w:ascii="Times New Roman" w:eastAsia="Calibri" w:hAnsi="Times New Roman" w:cs="Times New Roman"/>
          <w:sz w:val="12"/>
          <w:szCs w:val="12"/>
        </w:rPr>
        <w:t xml:space="preserve"> = </w:t>
      </w:r>
      <w:proofErr w:type="spellStart"/>
      <w:r w:rsidRPr="00814EFE">
        <w:rPr>
          <w:rFonts w:ascii="Times New Roman" w:eastAsia="Calibri" w:hAnsi="Times New Roman" w:cs="Times New Roman"/>
          <w:sz w:val="12"/>
          <w:szCs w:val="12"/>
        </w:rPr>
        <w:t>Vсубсидии</w:t>
      </w:r>
      <w:proofErr w:type="spellEnd"/>
      <w:r w:rsidRPr="00814EFE">
        <w:rPr>
          <w:rFonts w:ascii="Times New Roman" w:eastAsia="Calibri" w:hAnsi="Times New Roman" w:cs="Times New Roman"/>
          <w:sz w:val="12"/>
          <w:szCs w:val="12"/>
        </w:rPr>
        <w:t xml:space="preserve"> x k x m / n,</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где </w:t>
      </w:r>
      <w:proofErr w:type="spellStart"/>
      <w:proofErr w:type="gramStart"/>
      <w:r w:rsidRPr="00814EFE">
        <w:rPr>
          <w:rFonts w:ascii="Times New Roman" w:eastAsia="Calibri" w:hAnsi="Times New Roman" w:cs="Times New Roman"/>
          <w:sz w:val="12"/>
          <w:szCs w:val="12"/>
        </w:rPr>
        <w:t>V</w:t>
      </w:r>
      <w:proofErr w:type="gramEnd"/>
      <w:r w:rsidRPr="00814EFE">
        <w:rPr>
          <w:rFonts w:ascii="Times New Roman" w:eastAsia="Calibri" w:hAnsi="Times New Roman" w:cs="Times New Roman"/>
          <w:sz w:val="12"/>
          <w:szCs w:val="12"/>
        </w:rPr>
        <w:t>субсидии</w:t>
      </w:r>
      <w:proofErr w:type="spellEnd"/>
      <w:r w:rsidRPr="00814EFE">
        <w:rPr>
          <w:rFonts w:ascii="Times New Roman" w:eastAsia="Calibri" w:hAnsi="Times New Roman" w:cs="Times New Roman"/>
          <w:sz w:val="12"/>
          <w:szCs w:val="12"/>
        </w:rPr>
        <w:t xml:space="preserve"> – размер субсидии, полученной получателем субсидии;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k – коэффициент возврата субсидии;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m – количество результатов предоставления субсидии, по которым индекс, отражающий уровень </w:t>
      </w:r>
      <w:proofErr w:type="spellStart"/>
      <w:r w:rsidRPr="00814EFE">
        <w:rPr>
          <w:rFonts w:ascii="Times New Roman" w:eastAsia="Calibri" w:hAnsi="Times New Roman" w:cs="Times New Roman"/>
          <w:sz w:val="12"/>
          <w:szCs w:val="12"/>
        </w:rPr>
        <w:t>недостижения</w:t>
      </w:r>
      <w:proofErr w:type="spellEnd"/>
      <w:r w:rsidRPr="00814EFE">
        <w:rPr>
          <w:rFonts w:ascii="Times New Roman" w:eastAsia="Calibri" w:hAnsi="Times New Roman" w:cs="Times New Roman"/>
          <w:sz w:val="12"/>
          <w:szCs w:val="12"/>
        </w:rPr>
        <w:t xml:space="preserve"> i-</w:t>
      </w:r>
      <w:proofErr w:type="spellStart"/>
      <w:r w:rsidRPr="00814EFE">
        <w:rPr>
          <w:rFonts w:ascii="Times New Roman" w:eastAsia="Calibri" w:hAnsi="Times New Roman" w:cs="Times New Roman"/>
          <w:sz w:val="12"/>
          <w:szCs w:val="12"/>
        </w:rPr>
        <w:t>горезультата</w:t>
      </w:r>
      <w:proofErr w:type="spellEnd"/>
      <w:r w:rsidRPr="00814EFE">
        <w:rPr>
          <w:rFonts w:ascii="Times New Roman" w:eastAsia="Calibri" w:hAnsi="Times New Roman" w:cs="Times New Roman"/>
          <w:sz w:val="12"/>
          <w:szCs w:val="12"/>
        </w:rPr>
        <w:t>, имеет положительное значение;</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n –общее количество результатов предоставления субсидии.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Коэффициент возврата субсидии рассчитывается по формуле</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k = </w:t>
      </w:r>
      <w:proofErr w:type="spellStart"/>
      <w:r w:rsidRPr="00814EFE">
        <w:rPr>
          <w:rFonts w:ascii="Times New Roman" w:eastAsia="Calibri" w:hAnsi="Times New Roman" w:cs="Times New Roman"/>
          <w:sz w:val="12"/>
          <w:szCs w:val="12"/>
        </w:rPr>
        <w:t>SUMDi</w:t>
      </w:r>
      <w:proofErr w:type="spellEnd"/>
      <w:r w:rsidRPr="00814EFE">
        <w:rPr>
          <w:rFonts w:ascii="Times New Roman" w:eastAsia="Calibri" w:hAnsi="Times New Roman" w:cs="Times New Roman"/>
          <w:sz w:val="12"/>
          <w:szCs w:val="12"/>
        </w:rPr>
        <w:t xml:space="preserve"> / m,</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где </w:t>
      </w:r>
      <w:proofErr w:type="spellStart"/>
      <w:r w:rsidRPr="00814EFE">
        <w:rPr>
          <w:rFonts w:ascii="Times New Roman" w:eastAsia="Calibri" w:hAnsi="Times New Roman" w:cs="Times New Roman"/>
          <w:sz w:val="12"/>
          <w:szCs w:val="12"/>
        </w:rPr>
        <w:t>Di</w:t>
      </w:r>
      <w:proofErr w:type="spellEnd"/>
      <w:r w:rsidRPr="00814EFE">
        <w:rPr>
          <w:rFonts w:ascii="Times New Roman" w:eastAsia="Calibri" w:hAnsi="Times New Roman" w:cs="Times New Roman"/>
          <w:sz w:val="12"/>
          <w:szCs w:val="12"/>
        </w:rPr>
        <w:t xml:space="preserve"> – индекс, отражающий уровень </w:t>
      </w:r>
      <w:proofErr w:type="spellStart"/>
      <w:r w:rsidRPr="00814EFE">
        <w:rPr>
          <w:rFonts w:ascii="Times New Roman" w:eastAsia="Calibri" w:hAnsi="Times New Roman" w:cs="Times New Roman"/>
          <w:sz w:val="12"/>
          <w:szCs w:val="12"/>
        </w:rPr>
        <w:t>недостижения</w:t>
      </w:r>
      <w:proofErr w:type="spellEnd"/>
      <w:r w:rsidRPr="00814EFE">
        <w:rPr>
          <w:rFonts w:ascii="Times New Roman" w:eastAsia="Calibri" w:hAnsi="Times New Roman" w:cs="Times New Roman"/>
          <w:sz w:val="12"/>
          <w:szCs w:val="12"/>
        </w:rPr>
        <w:t xml:space="preserve"> i-</w:t>
      </w:r>
      <w:proofErr w:type="spellStart"/>
      <w:r w:rsidRPr="00814EFE">
        <w:rPr>
          <w:rFonts w:ascii="Times New Roman" w:eastAsia="Calibri" w:hAnsi="Times New Roman" w:cs="Times New Roman"/>
          <w:sz w:val="12"/>
          <w:szCs w:val="12"/>
        </w:rPr>
        <w:t>го</w:t>
      </w:r>
      <w:proofErr w:type="spellEnd"/>
      <w:r w:rsidRPr="00814EFE">
        <w:rPr>
          <w:rFonts w:ascii="Times New Roman" w:eastAsia="Calibri" w:hAnsi="Times New Roman" w:cs="Times New Roman"/>
          <w:sz w:val="12"/>
          <w:szCs w:val="12"/>
        </w:rPr>
        <w:t xml:space="preserve"> результата предоставления субсидии.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При расчёте коэффициента возврата субсидии используются только положительные значения индекса, отражающего уровень </w:t>
      </w:r>
      <w:proofErr w:type="spellStart"/>
      <w:r w:rsidRPr="00814EFE">
        <w:rPr>
          <w:rFonts w:ascii="Times New Roman" w:eastAsia="Calibri" w:hAnsi="Times New Roman" w:cs="Times New Roman"/>
          <w:sz w:val="12"/>
          <w:szCs w:val="12"/>
        </w:rPr>
        <w:t>недостижения</w:t>
      </w:r>
      <w:proofErr w:type="spellEnd"/>
      <w:r w:rsidRPr="00814EFE">
        <w:rPr>
          <w:rFonts w:ascii="Times New Roman" w:eastAsia="Calibri" w:hAnsi="Times New Roman" w:cs="Times New Roman"/>
          <w:sz w:val="12"/>
          <w:szCs w:val="12"/>
        </w:rPr>
        <w:t xml:space="preserve">    i-</w:t>
      </w:r>
      <w:proofErr w:type="spellStart"/>
      <w:r w:rsidRPr="00814EFE">
        <w:rPr>
          <w:rFonts w:ascii="Times New Roman" w:eastAsia="Calibri" w:hAnsi="Times New Roman" w:cs="Times New Roman"/>
          <w:sz w:val="12"/>
          <w:szCs w:val="12"/>
        </w:rPr>
        <w:t>го</w:t>
      </w:r>
      <w:proofErr w:type="spellEnd"/>
      <w:r w:rsidRPr="00814EFE">
        <w:rPr>
          <w:rFonts w:ascii="Times New Roman" w:eastAsia="Calibri" w:hAnsi="Times New Roman" w:cs="Times New Roman"/>
          <w:sz w:val="12"/>
          <w:szCs w:val="12"/>
        </w:rPr>
        <w:t xml:space="preserve"> результата предоставления субсидии.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Индекс, отражающий уровень </w:t>
      </w:r>
      <w:proofErr w:type="spellStart"/>
      <w:r w:rsidRPr="00814EFE">
        <w:rPr>
          <w:rFonts w:ascii="Times New Roman" w:eastAsia="Calibri" w:hAnsi="Times New Roman" w:cs="Times New Roman"/>
          <w:sz w:val="12"/>
          <w:szCs w:val="12"/>
        </w:rPr>
        <w:t>недостижения</w:t>
      </w:r>
      <w:proofErr w:type="spellEnd"/>
      <w:r w:rsidRPr="00814EFE">
        <w:rPr>
          <w:rFonts w:ascii="Times New Roman" w:eastAsia="Calibri" w:hAnsi="Times New Roman" w:cs="Times New Roman"/>
          <w:sz w:val="12"/>
          <w:szCs w:val="12"/>
        </w:rPr>
        <w:t xml:space="preserve"> i-</w:t>
      </w:r>
      <w:proofErr w:type="spellStart"/>
      <w:r w:rsidRPr="00814EFE">
        <w:rPr>
          <w:rFonts w:ascii="Times New Roman" w:eastAsia="Calibri" w:hAnsi="Times New Roman" w:cs="Times New Roman"/>
          <w:sz w:val="12"/>
          <w:szCs w:val="12"/>
        </w:rPr>
        <w:t>го</w:t>
      </w:r>
      <w:proofErr w:type="spellEnd"/>
      <w:r w:rsidRPr="00814EFE">
        <w:rPr>
          <w:rFonts w:ascii="Times New Roman" w:eastAsia="Calibri" w:hAnsi="Times New Roman" w:cs="Times New Roman"/>
          <w:sz w:val="12"/>
          <w:szCs w:val="12"/>
        </w:rPr>
        <w:t xml:space="preserve"> результата предоставления субсидии, определяется по формуле</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spellStart"/>
      <w:r w:rsidRPr="00814EFE">
        <w:rPr>
          <w:rFonts w:ascii="Times New Roman" w:eastAsia="Calibri" w:hAnsi="Times New Roman" w:cs="Times New Roman"/>
          <w:sz w:val="12"/>
          <w:szCs w:val="12"/>
        </w:rPr>
        <w:t>Di</w:t>
      </w:r>
      <w:proofErr w:type="spellEnd"/>
      <w:r w:rsidRPr="00814EFE">
        <w:rPr>
          <w:rFonts w:ascii="Times New Roman" w:eastAsia="Calibri" w:hAnsi="Times New Roman" w:cs="Times New Roman"/>
          <w:sz w:val="12"/>
          <w:szCs w:val="12"/>
        </w:rPr>
        <w:t xml:space="preserve"> = 1 – </w:t>
      </w:r>
      <w:proofErr w:type="spellStart"/>
      <w:r w:rsidRPr="00814EFE">
        <w:rPr>
          <w:rFonts w:ascii="Times New Roman" w:eastAsia="Calibri" w:hAnsi="Times New Roman" w:cs="Times New Roman"/>
          <w:sz w:val="12"/>
          <w:szCs w:val="12"/>
        </w:rPr>
        <w:t>Ti</w:t>
      </w:r>
      <w:proofErr w:type="spellEnd"/>
      <w:r w:rsidRPr="00814EFE">
        <w:rPr>
          <w:rFonts w:ascii="Times New Roman" w:eastAsia="Calibri" w:hAnsi="Times New Roman" w:cs="Times New Roman"/>
          <w:sz w:val="12"/>
          <w:szCs w:val="12"/>
        </w:rPr>
        <w:t xml:space="preserve"> / </w:t>
      </w:r>
      <w:proofErr w:type="spellStart"/>
      <w:r w:rsidRPr="00814EFE">
        <w:rPr>
          <w:rFonts w:ascii="Times New Roman" w:eastAsia="Calibri" w:hAnsi="Times New Roman" w:cs="Times New Roman"/>
          <w:sz w:val="12"/>
          <w:szCs w:val="12"/>
        </w:rPr>
        <w:t>Si</w:t>
      </w:r>
      <w:proofErr w:type="spellEnd"/>
      <w:r w:rsidRPr="00814EFE">
        <w:rPr>
          <w:rFonts w:ascii="Times New Roman" w:eastAsia="Calibri" w:hAnsi="Times New Roman" w:cs="Times New Roman"/>
          <w:sz w:val="12"/>
          <w:szCs w:val="12"/>
        </w:rPr>
        <w:t>,</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 xml:space="preserve">где </w:t>
      </w:r>
      <w:proofErr w:type="spellStart"/>
      <w:r w:rsidRPr="00814EFE">
        <w:rPr>
          <w:rFonts w:ascii="Times New Roman" w:eastAsia="Calibri" w:hAnsi="Times New Roman" w:cs="Times New Roman"/>
          <w:sz w:val="12"/>
          <w:szCs w:val="12"/>
        </w:rPr>
        <w:t>Ti</w:t>
      </w:r>
      <w:proofErr w:type="spellEnd"/>
      <w:r w:rsidRPr="00814EFE">
        <w:rPr>
          <w:rFonts w:ascii="Times New Roman" w:eastAsia="Calibri" w:hAnsi="Times New Roman" w:cs="Times New Roman"/>
          <w:sz w:val="12"/>
          <w:szCs w:val="12"/>
        </w:rPr>
        <w:t xml:space="preserve"> – фактически достигнутое значение i-</w:t>
      </w:r>
      <w:proofErr w:type="spellStart"/>
      <w:r w:rsidRPr="00814EFE">
        <w:rPr>
          <w:rFonts w:ascii="Times New Roman" w:eastAsia="Calibri" w:hAnsi="Times New Roman" w:cs="Times New Roman"/>
          <w:sz w:val="12"/>
          <w:szCs w:val="12"/>
        </w:rPr>
        <w:t>го</w:t>
      </w:r>
      <w:proofErr w:type="spellEnd"/>
      <w:r w:rsidRPr="00814EFE">
        <w:rPr>
          <w:rFonts w:ascii="Times New Roman" w:eastAsia="Calibri" w:hAnsi="Times New Roman" w:cs="Times New Roman"/>
          <w:sz w:val="12"/>
          <w:szCs w:val="12"/>
        </w:rPr>
        <w:t xml:space="preserve"> результата предоставления субсидии на дату, указанную в соглашении; </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roofErr w:type="spellStart"/>
      <w:r w:rsidRPr="00814EFE">
        <w:rPr>
          <w:rFonts w:ascii="Times New Roman" w:eastAsia="Calibri" w:hAnsi="Times New Roman" w:cs="Times New Roman"/>
          <w:sz w:val="12"/>
          <w:szCs w:val="12"/>
        </w:rPr>
        <w:t>Si</w:t>
      </w:r>
      <w:proofErr w:type="spellEnd"/>
      <w:r w:rsidRPr="00814EFE">
        <w:rPr>
          <w:rFonts w:ascii="Times New Roman" w:eastAsia="Calibri" w:hAnsi="Times New Roman" w:cs="Times New Roman"/>
          <w:sz w:val="12"/>
          <w:szCs w:val="12"/>
        </w:rPr>
        <w:t xml:space="preserve"> – значение i-</w:t>
      </w:r>
      <w:proofErr w:type="spellStart"/>
      <w:r w:rsidRPr="00814EFE">
        <w:rPr>
          <w:rFonts w:ascii="Times New Roman" w:eastAsia="Calibri" w:hAnsi="Times New Roman" w:cs="Times New Roman"/>
          <w:sz w:val="12"/>
          <w:szCs w:val="12"/>
        </w:rPr>
        <w:t>го</w:t>
      </w:r>
      <w:proofErr w:type="spellEnd"/>
      <w:r w:rsidRPr="00814EFE">
        <w:rPr>
          <w:rFonts w:ascii="Times New Roman" w:eastAsia="Calibri" w:hAnsi="Times New Roman" w:cs="Times New Roman"/>
          <w:sz w:val="12"/>
          <w:szCs w:val="12"/>
        </w:rPr>
        <w:t xml:space="preserve"> результата предоставления субсидии, установленное соглашением.</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2.26. Основанием для освобождения от применения мер ответственности, предусмотренных пунктом 2.25 настоящего Порядка, является документально подтверждённое наступление обстоятельств непреодолимой силы, то есть чрезвычайных и непредотвратимых обстоятель</w:t>
      </w:r>
      <w:proofErr w:type="gramStart"/>
      <w:r w:rsidRPr="00814EFE">
        <w:rPr>
          <w:rFonts w:ascii="Times New Roman" w:eastAsia="Calibri" w:hAnsi="Times New Roman" w:cs="Times New Roman"/>
          <w:sz w:val="12"/>
          <w:szCs w:val="12"/>
        </w:rPr>
        <w:t>ств пр</w:t>
      </w:r>
      <w:proofErr w:type="gramEnd"/>
      <w:r w:rsidRPr="00814EFE">
        <w:rPr>
          <w:rFonts w:ascii="Times New Roman" w:eastAsia="Calibri" w:hAnsi="Times New Roman" w:cs="Times New Roman"/>
          <w:sz w:val="12"/>
          <w:szCs w:val="12"/>
        </w:rPr>
        <w:t>иродного и (или) техногенного характера, препятствующих исполнению соответствующих обязательств.</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2.27. В случае нарушения получателем условий, предусмотренных пунктом 2.7 настоящего Порядка, получатель обязан в течение 10 дней со 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 полученную неправомерно.</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В случае если субсидия или её часть не возвращены в установленный срок, они взыскиваются в доход местного бюджета в порядке, установленном действующим законодательством.</w:t>
      </w:r>
    </w:p>
    <w:p w:rsid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2.24. Администрация осуществляет обязательную проверку соблюдения условий, целей и порядка предоставления субсидий их получателями.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
    <w:p w:rsidR="00814EFE" w:rsidRPr="00814EFE" w:rsidRDefault="00814EFE" w:rsidP="00814EFE">
      <w:pPr>
        <w:tabs>
          <w:tab w:val="left" w:pos="284"/>
        </w:tabs>
        <w:spacing w:after="0" w:line="240" w:lineRule="auto"/>
        <w:jc w:val="center"/>
        <w:rPr>
          <w:rFonts w:ascii="Times New Roman" w:eastAsia="Calibri" w:hAnsi="Times New Roman" w:cs="Times New Roman"/>
          <w:sz w:val="12"/>
          <w:szCs w:val="12"/>
        </w:rPr>
      </w:pPr>
      <w:r w:rsidRPr="00814EFE">
        <w:rPr>
          <w:rFonts w:ascii="Times New Roman" w:eastAsia="Calibri" w:hAnsi="Times New Roman" w:cs="Times New Roman"/>
          <w:sz w:val="12"/>
          <w:szCs w:val="12"/>
        </w:rPr>
        <w:t>3. Представление отчётности о расходовании субвенций</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3.1. Администрация представляет в министерство на бумажном и электронном носителях следующие документы:</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отчёт о предоставленных субсидиях по форме и в сроки согласно приложению 11 к настоящему Порядку;</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отчёт о расходовании субвенций по форме и в сроки согласно приложению 1 к настоящему Порядку.</w:t>
      </w:r>
    </w:p>
    <w:p w:rsid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3.2. Администрация представляет в министерство необходимую информацию и документы, связанные с осуществлением переданного им государственного полномочия Самарской области по предоставлению субсидий, в целях осуществления контроля за целевым и эффективным использованием субвенций.</w:t>
      </w:r>
    </w:p>
    <w:p w:rsidR="00814EFE" w:rsidRPr="00814EFE" w:rsidRDefault="00814EFE" w:rsidP="00814EFE">
      <w:pPr>
        <w:tabs>
          <w:tab w:val="left" w:pos="284"/>
        </w:tabs>
        <w:spacing w:after="0" w:line="240" w:lineRule="auto"/>
        <w:ind w:firstLine="284"/>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ПРИЛОЖЕНИЕ 1</w:t>
      </w:r>
    </w:p>
    <w:p w:rsidR="00814EFE" w:rsidRDefault="00814EFE" w:rsidP="00814EFE">
      <w:pPr>
        <w:tabs>
          <w:tab w:val="left" w:pos="284"/>
        </w:tabs>
        <w:spacing w:after="0" w:line="240" w:lineRule="auto"/>
        <w:ind w:firstLine="284"/>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814EFE" w:rsidRPr="00814EFE" w:rsidRDefault="00814EFE" w:rsidP="00814EFE">
      <w:pPr>
        <w:tabs>
          <w:tab w:val="left" w:pos="284"/>
        </w:tabs>
        <w:spacing w:after="0" w:line="240" w:lineRule="auto"/>
        <w:ind w:firstLine="284"/>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Представляется</w:t>
      </w:r>
    </w:p>
    <w:p w:rsidR="00814EFE" w:rsidRPr="00814EFE" w:rsidRDefault="00814EFE" w:rsidP="00814EFE">
      <w:pPr>
        <w:tabs>
          <w:tab w:val="left" w:pos="284"/>
        </w:tabs>
        <w:spacing w:after="0" w:line="240" w:lineRule="auto"/>
        <w:ind w:firstLine="284"/>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ежеквартально не</w:t>
      </w:r>
    </w:p>
    <w:p w:rsidR="00814EFE" w:rsidRPr="00814EFE" w:rsidRDefault="00814EFE" w:rsidP="00814EFE">
      <w:pPr>
        <w:tabs>
          <w:tab w:val="left" w:pos="284"/>
        </w:tabs>
        <w:spacing w:after="0" w:line="240" w:lineRule="auto"/>
        <w:ind w:firstLine="284"/>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позднее 10-го числа</w:t>
      </w:r>
    </w:p>
    <w:p w:rsidR="00814EFE" w:rsidRPr="00814EFE" w:rsidRDefault="00814EFE" w:rsidP="00814EFE">
      <w:pPr>
        <w:tabs>
          <w:tab w:val="left" w:pos="284"/>
        </w:tabs>
        <w:spacing w:after="0" w:line="240" w:lineRule="auto"/>
        <w:ind w:firstLine="284"/>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месяца, следующего</w:t>
      </w:r>
    </w:p>
    <w:p w:rsidR="00814EFE" w:rsidRDefault="00814EFE" w:rsidP="00814EFE">
      <w:pPr>
        <w:tabs>
          <w:tab w:val="left" w:pos="284"/>
        </w:tabs>
        <w:spacing w:after="0" w:line="240" w:lineRule="auto"/>
        <w:ind w:firstLine="284"/>
        <w:jc w:val="right"/>
        <w:rPr>
          <w:rFonts w:ascii="Times New Roman" w:eastAsia="Calibri" w:hAnsi="Times New Roman" w:cs="Times New Roman"/>
          <w:sz w:val="12"/>
          <w:szCs w:val="12"/>
        </w:rPr>
      </w:pPr>
      <w:r w:rsidRPr="00814EFE">
        <w:rPr>
          <w:rFonts w:ascii="Times New Roman" w:eastAsia="Calibri" w:hAnsi="Times New Roman" w:cs="Times New Roman"/>
          <w:sz w:val="12"/>
          <w:szCs w:val="12"/>
        </w:rPr>
        <w:t>за отчётным периодом</w:t>
      </w:r>
    </w:p>
    <w:p w:rsidR="00814EFE" w:rsidRPr="00814EFE" w:rsidRDefault="00814EFE" w:rsidP="00814EFE">
      <w:pPr>
        <w:tabs>
          <w:tab w:val="left" w:pos="284"/>
        </w:tabs>
        <w:spacing w:after="0" w:line="240" w:lineRule="auto"/>
        <w:ind w:firstLine="284"/>
        <w:jc w:val="center"/>
        <w:rPr>
          <w:rFonts w:ascii="Times New Roman" w:eastAsia="Calibri" w:hAnsi="Times New Roman" w:cs="Times New Roman"/>
          <w:sz w:val="12"/>
          <w:szCs w:val="12"/>
        </w:rPr>
      </w:pPr>
      <w:r w:rsidRPr="00814EFE">
        <w:rPr>
          <w:rFonts w:ascii="Times New Roman" w:eastAsia="Calibri" w:hAnsi="Times New Roman" w:cs="Times New Roman"/>
          <w:sz w:val="12"/>
          <w:szCs w:val="12"/>
        </w:rPr>
        <w:t>Отчёт</w:t>
      </w:r>
    </w:p>
    <w:p w:rsidR="00814EFE" w:rsidRPr="00814EFE" w:rsidRDefault="00814EFE" w:rsidP="00814EFE">
      <w:pPr>
        <w:tabs>
          <w:tab w:val="left" w:pos="284"/>
        </w:tabs>
        <w:spacing w:after="0" w:line="240" w:lineRule="auto"/>
        <w:ind w:firstLine="284"/>
        <w:jc w:val="center"/>
        <w:rPr>
          <w:rFonts w:ascii="Times New Roman" w:eastAsia="Calibri" w:hAnsi="Times New Roman" w:cs="Times New Roman"/>
          <w:sz w:val="12"/>
          <w:szCs w:val="12"/>
        </w:rPr>
      </w:pPr>
      <w:proofErr w:type="gramStart"/>
      <w:r w:rsidRPr="00814EFE">
        <w:rPr>
          <w:rFonts w:ascii="Times New Roman" w:eastAsia="Calibri" w:hAnsi="Times New Roman" w:cs="Times New Roman"/>
          <w:sz w:val="12"/>
          <w:szCs w:val="12"/>
        </w:rPr>
        <w:t>о предоставлении субвенций местным бюджетам из областного 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 Самарской области по предоставлению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w:t>
      </w:r>
      <w:proofErr w:type="gramEnd"/>
      <w:r>
        <w:rPr>
          <w:rFonts w:ascii="Times New Roman" w:eastAsia="Calibri" w:hAnsi="Times New Roman" w:cs="Times New Roman"/>
          <w:sz w:val="12"/>
          <w:szCs w:val="12"/>
        </w:rPr>
        <w:t xml:space="preserve"> скотоводства Самарской области</w:t>
      </w: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p>
    <w:p w:rsidR="00814EFE" w:rsidRPr="00814EFE" w:rsidRDefault="00814EFE" w:rsidP="00814EFE">
      <w:pPr>
        <w:tabs>
          <w:tab w:val="left" w:pos="284"/>
        </w:tabs>
        <w:spacing w:after="0" w:line="240" w:lineRule="auto"/>
        <w:ind w:firstLine="284"/>
        <w:jc w:val="both"/>
        <w:rPr>
          <w:rFonts w:ascii="Times New Roman" w:eastAsia="Calibri" w:hAnsi="Times New Roman" w:cs="Times New Roman"/>
          <w:sz w:val="12"/>
          <w:szCs w:val="12"/>
        </w:rPr>
      </w:pPr>
      <w:r w:rsidRPr="00814EFE">
        <w:rPr>
          <w:rFonts w:ascii="Times New Roman" w:eastAsia="Calibri" w:hAnsi="Times New Roman" w:cs="Times New Roman"/>
          <w:sz w:val="12"/>
          <w:szCs w:val="12"/>
        </w:rPr>
        <w:t>по состоянию на ________ 20 ___ г.    муниципальный район _______________________</w:t>
      </w:r>
    </w:p>
    <w:tbl>
      <w:tblPr>
        <w:tblW w:w="5000" w:type="pct"/>
        <w:tblCellMar>
          <w:left w:w="70" w:type="dxa"/>
          <w:right w:w="70" w:type="dxa"/>
        </w:tblCellMar>
        <w:tblLook w:val="0000" w:firstRow="0" w:lastRow="0" w:firstColumn="0" w:lastColumn="0" w:noHBand="0" w:noVBand="0"/>
      </w:tblPr>
      <w:tblGrid>
        <w:gridCol w:w="622"/>
        <w:gridCol w:w="517"/>
        <w:gridCol w:w="413"/>
        <w:gridCol w:w="726"/>
        <w:gridCol w:w="1241"/>
        <w:gridCol w:w="1550"/>
        <w:gridCol w:w="1448"/>
        <w:gridCol w:w="1136"/>
      </w:tblGrid>
      <w:tr w:rsidR="00814EFE" w:rsidRPr="00814EFE" w:rsidTr="00130B9B">
        <w:trPr>
          <w:cantSplit/>
          <w:trHeight w:val="65"/>
        </w:trPr>
        <w:tc>
          <w:tcPr>
            <w:tcW w:w="1488" w:type="pct"/>
            <w:gridSpan w:val="4"/>
            <w:tcBorders>
              <w:top w:val="single" w:sz="6" w:space="0" w:color="auto"/>
              <w:left w:val="single" w:sz="6" w:space="0" w:color="auto"/>
              <w:bottom w:val="single" w:sz="4" w:space="0" w:color="auto"/>
              <w:right w:val="single" w:sz="4" w:space="0" w:color="auto"/>
            </w:tcBorders>
          </w:tcPr>
          <w:p w:rsidR="00814EFE" w:rsidRPr="00814EFE" w:rsidRDefault="00814EFE" w:rsidP="005D35DD">
            <w:pPr>
              <w:pStyle w:val="ConsPlusNormal"/>
              <w:ind w:firstLine="214"/>
              <w:jc w:val="center"/>
              <w:rPr>
                <w:rFonts w:ascii="Times New Roman" w:hAnsi="Times New Roman" w:cs="Times New Roman"/>
                <w:sz w:val="12"/>
                <w:szCs w:val="12"/>
              </w:rPr>
            </w:pPr>
            <w:r w:rsidRPr="00814EFE">
              <w:rPr>
                <w:rFonts w:ascii="Times New Roman" w:hAnsi="Times New Roman" w:cs="Times New Roman"/>
                <w:sz w:val="12"/>
                <w:szCs w:val="12"/>
              </w:rPr>
              <w:t>Код бюджетной классификации расходов бюджетов</w:t>
            </w:r>
          </w:p>
        </w:tc>
        <w:tc>
          <w:tcPr>
            <w:tcW w:w="811" w:type="pct"/>
            <w:vMerge w:val="restart"/>
            <w:tcBorders>
              <w:top w:val="single" w:sz="6" w:space="0" w:color="auto"/>
              <w:left w:val="single" w:sz="6" w:space="0" w:color="auto"/>
              <w:right w:val="single" w:sz="6" w:space="0" w:color="auto"/>
            </w:tcBorders>
          </w:tcPr>
          <w:p w:rsidR="00814EFE" w:rsidRPr="00814EFE" w:rsidRDefault="00814EFE" w:rsidP="00814EFE">
            <w:pPr>
              <w:pStyle w:val="ConsPlusNormal"/>
              <w:ind w:firstLine="0"/>
              <w:rPr>
                <w:rFonts w:ascii="Times New Roman" w:hAnsi="Times New Roman" w:cs="Times New Roman"/>
                <w:sz w:val="12"/>
                <w:szCs w:val="12"/>
              </w:rPr>
            </w:pPr>
            <w:r w:rsidRPr="00814EFE">
              <w:rPr>
                <w:rFonts w:ascii="Times New Roman" w:hAnsi="Times New Roman" w:cs="Times New Roman"/>
                <w:sz w:val="12"/>
                <w:szCs w:val="12"/>
              </w:rPr>
              <w:t>Предусмотрено средств на текущий финансовый год, рублей</w:t>
            </w:r>
          </w:p>
        </w:tc>
        <w:tc>
          <w:tcPr>
            <w:tcW w:w="1013" w:type="pct"/>
            <w:vMerge w:val="restart"/>
            <w:tcBorders>
              <w:top w:val="single" w:sz="6" w:space="0" w:color="auto"/>
              <w:left w:val="single" w:sz="6" w:space="0" w:color="auto"/>
              <w:right w:val="single" w:sz="6" w:space="0" w:color="auto"/>
            </w:tcBorders>
          </w:tcPr>
          <w:p w:rsidR="00814EFE" w:rsidRPr="00814EFE" w:rsidRDefault="00814EFE" w:rsidP="00814EFE">
            <w:pPr>
              <w:pStyle w:val="ConsPlusNormal"/>
              <w:ind w:firstLine="0"/>
              <w:rPr>
                <w:rFonts w:ascii="Times New Roman" w:hAnsi="Times New Roman" w:cs="Times New Roman"/>
                <w:sz w:val="12"/>
                <w:szCs w:val="12"/>
              </w:rPr>
            </w:pPr>
            <w:r w:rsidRPr="00814EFE">
              <w:rPr>
                <w:rFonts w:ascii="Times New Roman" w:hAnsi="Times New Roman" w:cs="Times New Roman"/>
                <w:sz w:val="12"/>
                <w:szCs w:val="12"/>
              </w:rPr>
              <w:t>Поступило сре</w:t>
            </w:r>
            <w:proofErr w:type="gramStart"/>
            <w:r w:rsidRPr="00814EFE">
              <w:rPr>
                <w:rFonts w:ascii="Times New Roman" w:hAnsi="Times New Roman" w:cs="Times New Roman"/>
                <w:sz w:val="12"/>
                <w:szCs w:val="12"/>
              </w:rPr>
              <w:t>дств в б</w:t>
            </w:r>
            <w:proofErr w:type="gramEnd"/>
            <w:r w:rsidRPr="00814EFE">
              <w:rPr>
                <w:rFonts w:ascii="Times New Roman" w:hAnsi="Times New Roman" w:cs="Times New Roman"/>
                <w:sz w:val="12"/>
                <w:szCs w:val="12"/>
              </w:rPr>
              <w:t>юджет муниципального района, рублей</w:t>
            </w:r>
          </w:p>
        </w:tc>
        <w:tc>
          <w:tcPr>
            <w:tcW w:w="946" w:type="pct"/>
            <w:vMerge w:val="restart"/>
            <w:tcBorders>
              <w:top w:val="single" w:sz="6" w:space="0" w:color="auto"/>
              <w:left w:val="single" w:sz="6" w:space="0" w:color="auto"/>
              <w:right w:val="single" w:sz="6" w:space="0" w:color="auto"/>
            </w:tcBorders>
          </w:tcPr>
          <w:p w:rsidR="00814EFE" w:rsidRPr="00814EFE" w:rsidRDefault="00814EFE" w:rsidP="00814EFE">
            <w:pPr>
              <w:pStyle w:val="ConsPlusNormal"/>
              <w:ind w:firstLine="0"/>
              <w:rPr>
                <w:rFonts w:ascii="Times New Roman" w:hAnsi="Times New Roman" w:cs="Times New Roman"/>
                <w:sz w:val="12"/>
                <w:szCs w:val="12"/>
              </w:rPr>
            </w:pPr>
            <w:r w:rsidRPr="00814EFE">
              <w:rPr>
                <w:rFonts w:ascii="Times New Roman" w:hAnsi="Times New Roman" w:cs="Times New Roman"/>
                <w:sz w:val="12"/>
                <w:szCs w:val="12"/>
              </w:rPr>
              <w:t>Сумма предоставленных субсидий за отчётный период, рублей</w:t>
            </w:r>
          </w:p>
        </w:tc>
        <w:tc>
          <w:tcPr>
            <w:tcW w:w="743" w:type="pct"/>
            <w:vMerge w:val="restart"/>
            <w:tcBorders>
              <w:top w:val="single" w:sz="6" w:space="0" w:color="auto"/>
              <w:left w:val="single" w:sz="6" w:space="0" w:color="auto"/>
              <w:right w:val="single" w:sz="6" w:space="0" w:color="auto"/>
            </w:tcBorders>
          </w:tcPr>
          <w:p w:rsidR="00814EFE" w:rsidRPr="00814EFE" w:rsidRDefault="00814EFE" w:rsidP="00814EFE">
            <w:pPr>
              <w:pStyle w:val="ConsPlusNormal"/>
              <w:ind w:firstLine="0"/>
              <w:rPr>
                <w:rFonts w:ascii="Times New Roman" w:hAnsi="Times New Roman" w:cs="Times New Roman"/>
                <w:sz w:val="12"/>
                <w:szCs w:val="12"/>
              </w:rPr>
            </w:pPr>
            <w:r w:rsidRPr="00814EFE">
              <w:rPr>
                <w:rFonts w:ascii="Times New Roman" w:hAnsi="Times New Roman" w:cs="Times New Roman"/>
                <w:sz w:val="12"/>
                <w:szCs w:val="12"/>
              </w:rPr>
              <w:t>Остаток средств на конец отчётного периода,</w:t>
            </w:r>
            <w:r>
              <w:rPr>
                <w:rFonts w:ascii="Times New Roman" w:hAnsi="Times New Roman" w:cs="Times New Roman"/>
                <w:sz w:val="12"/>
                <w:szCs w:val="12"/>
              </w:rPr>
              <w:t xml:space="preserve"> </w:t>
            </w:r>
            <w:r w:rsidRPr="00814EFE">
              <w:rPr>
                <w:rFonts w:ascii="Times New Roman" w:hAnsi="Times New Roman" w:cs="Times New Roman"/>
                <w:sz w:val="12"/>
                <w:szCs w:val="12"/>
              </w:rPr>
              <w:t>рублей</w:t>
            </w:r>
          </w:p>
        </w:tc>
      </w:tr>
      <w:tr w:rsidR="00814EFE" w:rsidRPr="00814EFE" w:rsidTr="00814EFE">
        <w:trPr>
          <w:cantSplit/>
          <w:trHeight w:val="65"/>
        </w:trPr>
        <w:tc>
          <w:tcPr>
            <w:tcW w:w="406" w:type="pct"/>
            <w:tcBorders>
              <w:top w:val="single" w:sz="6" w:space="0" w:color="auto"/>
              <w:left w:val="single" w:sz="6" w:space="0" w:color="auto"/>
              <w:bottom w:val="single" w:sz="4" w:space="0" w:color="auto"/>
              <w:right w:val="single" w:sz="6" w:space="0" w:color="auto"/>
            </w:tcBorders>
          </w:tcPr>
          <w:p w:rsidR="00814EFE" w:rsidRPr="00814EFE" w:rsidRDefault="00814EFE" w:rsidP="005D35DD">
            <w:pPr>
              <w:pStyle w:val="ConsPlusNormal"/>
              <w:jc w:val="center"/>
              <w:rPr>
                <w:rFonts w:ascii="Times New Roman" w:hAnsi="Times New Roman" w:cs="Times New Roman"/>
                <w:sz w:val="12"/>
                <w:szCs w:val="12"/>
              </w:rPr>
            </w:pPr>
            <w:proofErr w:type="spellStart"/>
            <w:r w:rsidRPr="00814EFE">
              <w:rPr>
                <w:rFonts w:ascii="Times New Roman" w:hAnsi="Times New Roman" w:cs="Times New Roman"/>
                <w:sz w:val="12"/>
                <w:szCs w:val="12"/>
              </w:rPr>
              <w:t>Рз</w:t>
            </w:r>
            <w:proofErr w:type="spellEnd"/>
            <w:r w:rsidRPr="00814EFE">
              <w:rPr>
                <w:rFonts w:ascii="Times New Roman" w:hAnsi="Times New Roman" w:cs="Times New Roman"/>
                <w:sz w:val="12"/>
                <w:szCs w:val="12"/>
              </w:rPr>
              <w:t xml:space="preserve"> ПЗ</w:t>
            </w:r>
          </w:p>
        </w:tc>
        <w:tc>
          <w:tcPr>
            <w:tcW w:w="338" w:type="pct"/>
            <w:tcBorders>
              <w:top w:val="single" w:sz="6" w:space="0" w:color="auto"/>
              <w:left w:val="single" w:sz="6" w:space="0" w:color="auto"/>
              <w:bottom w:val="single" w:sz="4" w:space="0" w:color="auto"/>
              <w:right w:val="single" w:sz="6" w:space="0" w:color="auto"/>
            </w:tcBorders>
          </w:tcPr>
          <w:p w:rsidR="00814EFE" w:rsidRPr="00814EFE" w:rsidRDefault="00814EFE" w:rsidP="005D35DD">
            <w:pPr>
              <w:pStyle w:val="ConsPlusNormal"/>
              <w:jc w:val="center"/>
              <w:rPr>
                <w:rFonts w:ascii="Times New Roman" w:hAnsi="Times New Roman" w:cs="Times New Roman"/>
                <w:sz w:val="12"/>
                <w:szCs w:val="12"/>
              </w:rPr>
            </w:pPr>
            <w:r w:rsidRPr="00814EFE">
              <w:rPr>
                <w:rFonts w:ascii="Times New Roman" w:hAnsi="Times New Roman" w:cs="Times New Roman"/>
                <w:sz w:val="12"/>
                <w:szCs w:val="12"/>
              </w:rPr>
              <w:t>ЦСР</w:t>
            </w:r>
          </w:p>
        </w:tc>
        <w:tc>
          <w:tcPr>
            <w:tcW w:w="270" w:type="pct"/>
            <w:tcBorders>
              <w:top w:val="single" w:sz="6" w:space="0" w:color="auto"/>
              <w:left w:val="single" w:sz="6" w:space="0" w:color="auto"/>
              <w:bottom w:val="single" w:sz="4" w:space="0" w:color="auto"/>
              <w:right w:val="single" w:sz="6" w:space="0" w:color="auto"/>
            </w:tcBorders>
          </w:tcPr>
          <w:p w:rsidR="00814EFE" w:rsidRPr="00814EFE" w:rsidRDefault="00814EFE" w:rsidP="005D35DD">
            <w:pPr>
              <w:pStyle w:val="ConsPlusNormal"/>
              <w:jc w:val="center"/>
              <w:rPr>
                <w:rFonts w:ascii="Times New Roman" w:hAnsi="Times New Roman" w:cs="Times New Roman"/>
                <w:sz w:val="12"/>
                <w:szCs w:val="12"/>
              </w:rPr>
            </w:pPr>
            <w:r w:rsidRPr="00814EFE">
              <w:rPr>
                <w:rFonts w:ascii="Times New Roman" w:hAnsi="Times New Roman" w:cs="Times New Roman"/>
                <w:sz w:val="12"/>
                <w:szCs w:val="12"/>
              </w:rPr>
              <w:t>ВР</w:t>
            </w:r>
          </w:p>
        </w:tc>
        <w:tc>
          <w:tcPr>
            <w:tcW w:w="473" w:type="pct"/>
            <w:tcBorders>
              <w:top w:val="single" w:sz="6" w:space="0" w:color="auto"/>
              <w:left w:val="single" w:sz="6" w:space="0" w:color="auto"/>
              <w:bottom w:val="single" w:sz="4" w:space="0" w:color="auto"/>
              <w:right w:val="single" w:sz="4" w:space="0" w:color="auto"/>
            </w:tcBorders>
          </w:tcPr>
          <w:p w:rsidR="00814EFE" w:rsidRPr="00814EFE" w:rsidRDefault="00814EFE" w:rsidP="005D35DD">
            <w:pPr>
              <w:pStyle w:val="ConsPlusNormal"/>
              <w:jc w:val="center"/>
              <w:rPr>
                <w:rFonts w:ascii="Times New Roman" w:hAnsi="Times New Roman" w:cs="Times New Roman"/>
                <w:sz w:val="12"/>
                <w:szCs w:val="12"/>
              </w:rPr>
            </w:pPr>
            <w:r w:rsidRPr="00814EFE">
              <w:rPr>
                <w:rFonts w:ascii="Times New Roman" w:hAnsi="Times New Roman" w:cs="Times New Roman"/>
                <w:sz w:val="12"/>
                <w:szCs w:val="12"/>
              </w:rPr>
              <w:t>ОСГУ</w:t>
            </w:r>
          </w:p>
        </w:tc>
        <w:tc>
          <w:tcPr>
            <w:tcW w:w="811" w:type="pct"/>
            <w:vMerge/>
            <w:tcBorders>
              <w:left w:val="single" w:sz="6" w:space="0" w:color="auto"/>
              <w:bottom w:val="single" w:sz="4" w:space="0" w:color="auto"/>
              <w:right w:val="single" w:sz="6" w:space="0" w:color="auto"/>
            </w:tcBorders>
          </w:tcPr>
          <w:p w:rsidR="00814EFE" w:rsidRPr="00814EFE" w:rsidRDefault="00814EFE" w:rsidP="005D35DD">
            <w:pPr>
              <w:pStyle w:val="ConsPlusNormal"/>
              <w:jc w:val="center"/>
              <w:rPr>
                <w:rFonts w:ascii="Times New Roman" w:hAnsi="Times New Roman" w:cs="Times New Roman"/>
                <w:sz w:val="12"/>
                <w:szCs w:val="12"/>
              </w:rPr>
            </w:pPr>
          </w:p>
        </w:tc>
        <w:tc>
          <w:tcPr>
            <w:tcW w:w="1013" w:type="pct"/>
            <w:vMerge/>
            <w:tcBorders>
              <w:left w:val="single" w:sz="6" w:space="0" w:color="auto"/>
              <w:bottom w:val="single" w:sz="4" w:space="0" w:color="auto"/>
              <w:right w:val="single" w:sz="6" w:space="0" w:color="auto"/>
            </w:tcBorders>
          </w:tcPr>
          <w:p w:rsidR="00814EFE" w:rsidRPr="00814EFE" w:rsidRDefault="00814EFE" w:rsidP="005D35DD">
            <w:pPr>
              <w:pStyle w:val="ConsPlusNormal"/>
              <w:jc w:val="center"/>
              <w:rPr>
                <w:rFonts w:ascii="Times New Roman" w:hAnsi="Times New Roman" w:cs="Times New Roman"/>
                <w:sz w:val="12"/>
                <w:szCs w:val="12"/>
              </w:rPr>
            </w:pPr>
          </w:p>
        </w:tc>
        <w:tc>
          <w:tcPr>
            <w:tcW w:w="946" w:type="pct"/>
            <w:vMerge/>
            <w:tcBorders>
              <w:left w:val="single" w:sz="6" w:space="0" w:color="auto"/>
              <w:bottom w:val="single" w:sz="4" w:space="0" w:color="auto"/>
              <w:right w:val="single" w:sz="6" w:space="0" w:color="auto"/>
            </w:tcBorders>
          </w:tcPr>
          <w:p w:rsidR="00814EFE" w:rsidRPr="00814EFE" w:rsidRDefault="00814EFE" w:rsidP="005D35DD">
            <w:pPr>
              <w:pStyle w:val="ConsPlusNormal"/>
              <w:jc w:val="center"/>
              <w:rPr>
                <w:rFonts w:ascii="Times New Roman" w:hAnsi="Times New Roman" w:cs="Times New Roman"/>
                <w:sz w:val="12"/>
                <w:szCs w:val="12"/>
              </w:rPr>
            </w:pPr>
          </w:p>
        </w:tc>
        <w:tc>
          <w:tcPr>
            <w:tcW w:w="743" w:type="pct"/>
            <w:vMerge/>
            <w:tcBorders>
              <w:left w:val="single" w:sz="6" w:space="0" w:color="auto"/>
              <w:bottom w:val="single" w:sz="4" w:space="0" w:color="auto"/>
              <w:right w:val="single" w:sz="6" w:space="0" w:color="auto"/>
            </w:tcBorders>
          </w:tcPr>
          <w:p w:rsidR="00814EFE" w:rsidRPr="00814EFE" w:rsidRDefault="00814EFE" w:rsidP="005D35DD">
            <w:pPr>
              <w:pStyle w:val="ConsPlusNormal"/>
              <w:jc w:val="center"/>
              <w:rPr>
                <w:rFonts w:ascii="Times New Roman" w:hAnsi="Times New Roman" w:cs="Times New Roman"/>
                <w:sz w:val="12"/>
                <w:szCs w:val="12"/>
              </w:rPr>
            </w:pPr>
          </w:p>
        </w:tc>
      </w:tr>
      <w:tr w:rsidR="00814EFE" w:rsidRPr="00814EFE" w:rsidTr="00814EFE">
        <w:trPr>
          <w:trHeight w:val="70"/>
        </w:trPr>
        <w:tc>
          <w:tcPr>
            <w:tcW w:w="406"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rPr>
                <w:rFonts w:ascii="Times New Roman" w:hAnsi="Times New Roman" w:cs="Times New Roman"/>
                <w:sz w:val="12"/>
                <w:szCs w:val="12"/>
              </w:rPr>
            </w:pPr>
          </w:p>
        </w:tc>
        <w:tc>
          <w:tcPr>
            <w:tcW w:w="338"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rPr>
                <w:rFonts w:ascii="Times New Roman" w:hAnsi="Times New Roman" w:cs="Times New Roman"/>
                <w:sz w:val="12"/>
                <w:szCs w:val="12"/>
              </w:rPr>
            </w:pPr>
          </w:p>
        </w:tc>
        <w:tc>
          <w:tcPr>
            <w:tcW w:w="270"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rPr>
                <w:rFonts w:ascii="Times New Roman" w:hAnsi="Times New Roman" w:cs="Times New Roman"/>
                <w:sz w:val="12"/>
                <w:szCs w:val="12"/>
              </w:rPr>
            </w:pPr>
          </w:p>
        </w:tc>
        <w:tc>
          <w:tcPr>
            <w:tcW w:w="473" w:type="pct"/>
            <w:tcBorders>
              <w:top w:val="single" w:sz="4" w:space="0" w:color="auto"/>
              <w:left w:val="single" w:sz="4" w:space="0" w:color="auto"/>
              <w:bottom w:val="single" w:sz="4" w:space="0" w:color="auto"/>
              <w:right w:val="single" w:sz="6" w:space="0" w:color="auto"/>
            </w:tcBorders>
          </w:tcPr>
          <w:p w:rsidR="00814EFE" w:rsidRPr="00814EFE" w:rsidRDefault="00814EFE" w:rsidP="005D35DD">
            <w:pPr>
              <w:pStyle w:val="ConsPlusNormal"/>
              <w:rPr>
                <w:rFonts w:ascii="Times New Roman" w:hAnsi="Times New Roman" w:cs="Times New Roman"/>
                <w:sz w:val="12"/>
                <w:szCs w:val="12"/>
              </w:rPr>
            </w:pPr>
          </w:p>
        </w:tc>
        <w:tc>
          <w:tcPr>
            <w:tcW w:w="811"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jc w:val="center"/>
              <w:rPr>
                <w:rFonts w:ascii="Times New Roman" w:hAnsi="Times New Roman" w:cs="Times New Roman"/>
                <w:sz w:val="12"/>
                <w:szCs w:val="12"/>
              </w:rPr>
            </w:pPr>
          </w:p>
        </w:tc>
        <w:tc>
          <w:tcPr>
            <w:tcW w:w="1013"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jc w:val="center"/>
              <w:rPr>
                <w:rFonts w:ascii="Times New Roman" w:hAnsi="Times New Roman" w:cs="Times New Roman"/>
                <w:sz w:val="12"/>
                <w:szCs w:val="12"/>
              </w:rPr>
            </w:pPr>
          </w:p>
        </w:tc>
        <w:tc>
          <w:tcPr>
            <w:tcW w:w="946"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jc w:val="center"/>
              <w:rPr>
                <w:rFonts w:ascii="Times New Roman" w:hAnsi="Times New Roman" w:cs="Times New Roman"/>
                <w:sz w:val="12"/>
                <w:szCs w:val="12"/>
              </w:rPr>
            </w:pPr>
          </w:p>
        </w:tc>
        <w:tc>
          <w:tcPr>
            <w:tcW w:w="743"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jc w:val="center"/>
              <w:rPr>
                <w:rFonts w:ascii="Times New Roman" w:hAnsi="Times New Roman" w:cs="Times New Roman"/>
                <w:sz w:val="12"/>
                <w:szCs w:val="12"/>
              </w:rPr>
            </w:pPr>
          </w:p>
        </w:tc>
      </w:tr>
      <w:tr w:rsidR="00814EFE" w:rsidRPr="00814EFE" w:rsidTr="00130B9B">
        <w:trPr>
          <w:trHeight w:val="70"/>
        </w:trPr>
        <w:tc>
          <w:tcPr>
            <w:tcW w:w="1488" w:type="pct"/>
            <w:gridSpan w:val="4"/>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rPr>
                <w:rFonts w:ascii="Times New Roman" w:hAnsi="Times New Roman" w:cs="Times New Roman"/>
                <w:sz w:val="12"/>
                <w:szCs w:val="12"/>
              </w:rPr>
            </w:pPr>
            <w:r w:rsidRPr="00814EFE">
              <w:rPr>
                <w:rFonts w:ascii="Times New Roman" w:hAnsi="Times New Roman" w:cs="Times New Roman"/>
                <w:sz w:val="12"/>
                <w:szCs w:val="12"/>
              </w:rPr>
              <w:t>Итого</w:t>
            </w:r>
          </w:p>
        </w:tc>
        <w:tc>
          <w:tcPr>
            <w:tcW w:w="811"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jc w:val="center"/>
              <w:rPr>
                <w:rFonts w:ascii="Times New Roman" w:hAnsi="Times New Roman" w:cs="Times New Roman"/>
                <w:sz w:val="12"/>
                <w:szCs w:val="12"/>
              </w:rPr>
            </w:pPr>
          </w:p>
        </w:tc>
        <w:tc>
          <w:tcPr>
            <w:tcW w:w="1013"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jc w:val="center"/>
              <w:rPr>
                <w:rFonts w:ascii="Times New Roman" w:hAnsi="Times New Roman" w:cs="Times New Roman"/>
                <w:sz w:val="12"/>
                <w:szCs w:val="12"/>
              </w:rPr>
            </w:pPr>
          </w:p>
        </w:tc>
        <w:tc>
          <w:tcPr>
            <w:tcW w:w="946"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jc w:val="center"/>
              <w:rPr>
                <w:rFonts w:ascii="Times New Roman" w:hAnsi="Times New Roman" w:cs="Times New Roman"/>
                <w:sz w:val="12"/>
                <w:szCs w:val="12"/>
              </w:rPr>
            </w:pPr>
          </w:p>
        </w:tc>
        <w:tc>
          <w:tcPr>
            <w:tcW w:w="743" w:type="pct"/>
            <w:tcBorders>
              <w:top w:val="single" w:sz="4" w:space="0" w:color="auto"/>
              <w:left w:val="single" w:sz="4" w:space="0" w:color="auto"/>
              <w:bottom w:val="single" w:sz="4" w:space="0" w:color="auto"/>
              <w:right w:val="single" w:sz="4" w:space="0" w:color="auto"/>
            </w:tcBorders>
          </w:tcPr>
          <w:p w:rsidR="00814EFE" w:rsidRPr="00814EFE" w:rsidRDefault="00814EFE" w:rsidP="005D35DD">
            <w:pPr>
              <w:pStyle w:val="ConsPlusNormal"/>
              <w:jc w:val="center"/>
              <w:rPr>
                <w:rFonts w:ascii="Times New Roman" w:hAnsi="Times New Roman" w:cs="Times New Roman"/>
                <w:sz w:val="12"/>
                <w:szCs w:val="12"/>
              </w:rPr>
            </w:pPr>
          </w:p>
        </w:tc>
      </w:tr>
    </w:tbl>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Глава муниципального района                      _____________          _______________      </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(глава администрации муниципального района)   под</w:t>
      </w:r>
      <w:r>
        <w:rPr>
          <w:rFonts w:ascii="Times New Roman" w:eastAsia="Calibri" w:hAnsi="Times New Roman" w:cs="Times New Roman"/>
          <w:sz w:val="12"/>
          <w:szCs w:val="12"/>
        </w:rPr>
        <w:t xml:space="preserve">пись                </w:t>
      </w:r>
      <w:proofErr w:type="spellStart"/>
      <w:r>
        <w:rPr>
          <w:rFonts w:ascii="Times New Roman" w:eastAsia="Calibri" w:hAnsi="Times New Roman" w:cs="Times New Roman"/>
          <w:sz w:val="12"/>
          <w:szCs w:val="12"/>
        </w:rPr>
        <w:t>И.О.Фамилия</w:t>
      </w:r>
      <w:proofErr w:type="spellEnd"/>
    </w:p>
    <w:p w:rsidR="00814EFE"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Дата М.П.</w:t>
      </w:r>
    </w:p>
    <w:p w:rsidR="00130B9B" w:rsidRPr="00130B9B" w:rsidRDefault="00130B9B" w:rsidP="00130B9B">
      <w:pPr>
        <w:tabs>
          <w:tab w:val="left" w:pos="284"/>
        </w:tabs>
        <w:spacing w:after="0" w:line="240" w:lineRule="auto"/>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ПРИЛОЖЕНИЕ 2</w:t>
      </w:r>
    </w:p>
    <w:p w:rsidR="00130B9B" w:rsidRDefault="00130B9B" w:rsidP="00130B9B">
      <w:pPr>
        <w:tabs>
          <w:tab w:val="left" w:pos="284"/>
        </w:tabs>
        <w:spacing w:after="0" w:line="240" w:lineRule="auto"/>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130B9B" w:rsidRDefault="00130B9B" w:rsidP="00130B9B">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Предельные ставки расчётов</w:t>
      </w:r>
      <w:r w:rsidRPr="00130B9B">
        <w:rPr>
          <w:rFonts w:ascii="Times New Roman" w:eastAsia="Calibri" w:hAnsi="Times New Roman" w:cs="Times New Roman"/>
          <w:sz w:val="12"/>
          <w:szCs w:val="12"/>
        </w:rPr>
        <w:t xml:space="preserve"> размеров субсидий на п</w:t>
      </w:r>
      <w:r>
        <w:rPr>
          <w:rFonts w:ascii="Times New Roman" w:eastAsia="Calibri" w:hAnsi="Times New Roman" w:cs="Times New Roman"/>
          <w:sz w:val="12"/>
          <w:szCs w:val="12"/>
        </w:rPr>
        <w:t>роизводство молока, содержание молочных</w:t>
      </w:r>
      <w:r w:rsidRPr="00130B9B">
        <w:rPr>
          <w:rFonts w:ascii="Times New Roman" w:eastAsia="Calibri" w:hAnsi="Times New Roman" w:cs="Times New Roman"/>
          <w:sz w:val="12"/>
          <w:szCs w:val="12"/>
        </w:rPr>
        <w:t xml:space="preserve"> коров, установленные диф</w:t>
      </w:r>
      <w:r>
        <w:rPr>
          <w:rFonts w:ascii="Times New Roman" w:eastAsia="Calibri" w:hAnsi="Times New Roman" w:cs="Times New Roman"/>
          <w:sz w:val="12"/>
          <w:szCs w:val="12"/>
        </w:rPr>
        <w:t>ференцированно в зависимости от</w:t>
      </w:r>
      <w:r w:rsidRPr="00130B9B">
        <w:rPr>
          <w:rFonts w:ascii="Times New Roman" w:eastAsia="Calibri" w:hAnsi="Times New Roman" w:cs="Times New Roman"/>
          <w:sz w:val="12"/>
          <w:szCs w:val="12"/>
        </w:rPr>
        <w:t xml:space="preserve"> показателя молочной продуктивности коров за предыдущий финансовый год</w:t>
      </w:r>
    </w:p>
    <w:p w:rsidR="00130B9B" w:rsidRDefault="00130B9B" w:rsidP="00130B9B">
      <w:pPr>
        <w:tabs>
          <w:tab w:val="left" w:pos="284"/>
        </w:tabs>
        <w:spacing w:after="0" w:line="240" w:lineRule="auto"/>
        <w:ind w:firstLine="284"/>
        <w:rPr>
          <w:rFonts w:ascii="Times New Roman" w:eastAsia="Calibri" w:hAnsi="Times New Roman" w:cs="Times New Roman"/>
          <w:sz w:val="12"/>
          <w:szCs w:val="12"/>
        </w:rPr>
      </w:pPr>
      <w:r w:rsidRPr="00130B9B">
        <w:rPr>
          <w:rFonts w:ascii="Times New Roman" w:eastAsia="Calibri" w:hAnsi="Times New Roman" w:cs="Times New Roman"/>
          <w:sz w:val="12"/>
          <w:szCs w:val="12"/>
        </w:rPr>
        <w:t>I. Предельные ставки расчётов размеров субсидий, предоставляемых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3848"/>
      </w:tblGrid>
      <w:tr w:rsidR="00130B9B" w:rsidRPr="00130B9B" w:rsidTr="00130B9B">
        <w:tc>
          <w:tcPr>
            <w:tcW w:w="3881"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Молочная продуктивность 1 коровы</w:t>
            </w:r>
          </w:p>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 xml:space="preserve"> за предыдущий финансовый год, </w:t>
            </w:r>
          </w:p>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килограммов</w:t>
            </w:r>
          </w:p>
        </w:tc>
        <w:tc>
          <w:tcPr>
            <w:tcW w:w="3848"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Предельная ставка расчёта размера субсидии на производство 1 килограмма молока, рублей</w:t>
            </w:r>
          </w:p>
        </w:tc>
      </w:tr>
      <w:tr w:rsidR="00130B9B" w:rsidRPr="00130B9B" w:rsidTr="00130B9B">
        <w:tc>
          <w:tcPr>
            <w:tcW w:w="3881"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lastRenderedPageBreak/>
              <w:t>5 500 и выше</w:t>
            </w:r>
          </w:p>
        </w:tc>
        <w:tc>
          <w:tcPr>
            <w:tcW w:w="3848"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2,00</w:t>
            </w:r>
          </w:p>
        </w:tc>
      </w:tr>
      <w:tr w:rsidR="00130B9B" w:rsidRPr="00130B9B" w:rsidTr="00130B9B">
        <w:tc>
          <w:tcPr>
            <w:tcW w:w="3881"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5 000 – 5 499</w:t>
            </w:r>
          </w:p>
        </w:tc>
        <w:tc>
          <w:tcPr>
            <w:tcW w:w="3848"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1,75</w:t>
            </w:r>
          </w:p>
        </w:tc>
      </w:tr>
      <w:tr w:rsidR="00130B9B" w:rsidRPr="00130B9B" w:rsidTr="00130B9B">
        <w:tc>
          <w:tcPr>
            <w:tcW w:w="3881"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4 500 – 4 999</w:t>
            </w:r>
          </w:p>
        </w:tc>
        <w:tc>
          <w:tcPr>
            <w:tcW w:w="3848"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1,50</w:t>
            </w:r>
          </w:p>
        </w:tc>
      </w:tr>
      <w:tr w:rsidR="00130B9B" w:rsidRPr="00130B9B" w:rsidTr="00130B9B">
        <w:tc>
          <w:tcPr>
            <w:tcW w:w="3881"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4 000 – 4 499</w:t>
            </w:r>
          </w:p>
        </w:tc>
        <w:tc>
          <w:tcPr>
            <w:tcW w:w="3848"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1,25</w:t>
            </w:r>
          </w:p>
        </w:tc>
      </w:tr>
      <w:tr w:rsidR="00130B9B" w:rsidRPr="00130B9B" w:rsidTr="00130B9B">
        <w:tc>
          <w:tcPr>
            <w:tcW w:w="3881"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3 500 – 3 999</w:t>
            </w:r>
          </w:p>
        </w:tc>
        <w:tc>
          <w:tcPr>
            <w:tcW w:w="3848"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1,00</w:t>
            </w:r>
          </w:p>
        </w:tc>
      </w:tr>
      <w:tr w:rsidR="00130B9B" w:rsidRPr="00130B9B" w:rsidTr="00130B9B">
        <w:tc>
          <w:tcPr>
            <w:tcW w:w="3881"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3 000 – 3 499</w:t>
            </w:r>
          </w:p>
        </w:tc>
        <w:tc>
          <w:tcPr>
            <w:tcW w:w="3848"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0,75</w:t>
            </w:r>
          </w:p>
        </w:tc>
      </w:tr>
      <w:tr w:rsidR="00130B9B" w:rsidRPr="00130B9B" w:rsidTr="00130B9B">
        <w:tc>
          <w:tcPr>
            <w:tcW w:w="3881"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ниже 3 000</w:t>
            </w:r>
          </w:p>
        </w:tc>
        <w:tc>
          <w:tcPr>
            <w:tcW w:w="3848"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0,50</w:t>
            </w:r>
          </w:p>
        </w:tc>
      </w:tr>
    </w:tbl>
    <w:p w:rsidR="00130B9B" w:rsidRDefault="00130B9B" w:rsidP="00130B9B">
      <w:pPr>
        <w:tabs>
          <w:tab w:val="left" w:pos="284"/>
        </w:tabs>
        <w:spacing w:after="0" w:line="240" w:lineRule="auto"/>
        <w:ind w:firstLine="284"/>
        <w:rPr>
          <w:rFonts w:ascii="Times New Roman" w:eastAsia="Calibri" w:hAnsi="Times New Roman" w:cs="Times New Roman"/>
          <w:sz w:val="12"/>
          <w:szCs w:val="12"/>
        </w:rPr>
      </w:pPr>
      <w:r w:rsidRPr="00130B9B">
        <w:rPr>
          <w:rFonts w:ascii="Times New Roman" w:eastAsia="Calibri" w:hAnsi="Times New Roman" w:cs="Times New Roman"/>
          <w:sz w:val="12"/>
          <w:szCs w:val="12"/>
        </w:rPr>
        <w:t>II. Предельные ставки расчётов размеров субсидий, предоставляемых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на содержание молочных коров (ежеквартальные):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836"/>
      </w:tblGrid>
      <w:tr w:rsidR="00130B9B" w:rsidRPr="00130B9B" w:rsidTr="00130B9B">
        <w:tc>
          <w:tcPr>
            <w:tcW w:w="3893"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Молочная продуктивность 1 коровы</w:t>
            </w:r>
          </w:p>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 xml:space="preserve"> за предыдущий финансовый год, </w:t>
            </w:r>
          </w:p>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килограммов</w:t>
            </w:r>
          </w:p>
        </w:tc>
        <w:tc>
          <w:tcPr>
            <w:tcW w:w="3836"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Предельная ставка расчёта размера субсидии на содержание молочных коров, рублей</w:t>
            </w:r>
          </w:p>
        </w:tc>
      </w:tr>
      <w:tr w:rsidR="00130B9B" w:rsidRPr="00130B9B" w:rsidTr="00130B9B">
        <w:tc>
          <w:tcPr>
            <w:tcW w:w="3893"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5 500 и выше</w:t>
            </w:r>
          </w:p>
        </w:tc>
        <w:tc>
          <w:tcPr>
            <w:tcW w:w="3836"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1 895</w:t>
            </w:r>
          </w:p>
        </w:tc>
      </w:tr>
      <w:tr w:rsidR="00130B9B" w:rsidRPr="00130B9B" w:rsidTr="00130B9B">
        <w:tc>
          <w:tcPr>
            <w:tcW w:w="3893"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5 000 – 5 499</w:t>
            </w:r>
          </w:p>
        </w:tc>
        <w:tc>
          <w:tcPr>
            <w:tcW w:w="3836"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1 655</w:t>
            </w:r>
          </w:p>
        </w:tc>
      </w:tr>
      <w:tr w:rsidR="00130B9B" w:rsidRPr="00130B9B" w:rsidTr="00130B9B">
        <w:tc>
          <w:tcPr>
            <w:tcW w:w="3893"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4 500 – 4 999</w:t>
            </w:r>
          </w:p>
        </w:tc>
        <w:tc>
          <w:tcPr>
            <w:tcW w:w="3836"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1 415</w:t>
            </w:r>
          </w:p>
        </w:tc>
      </w:tr>
      <w:tr w:rsidR="00130B9B" w:rsidRPr="00130B9B" w:rsidTr="00130B9B">
        <w:tc>
          <w:tcPr>
            <w:tcW w:w="3893"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4 000 – 4 499</w:t>
            </w:r>
          </w:p>
        </w:tc>
        <w:tc>
          <w:tcPr>
            <w:tcW w:w="3836"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1 175</w:t>
            </w:r>
          </w:p>
        </w:tc>
      </w:tr>
      <w:tr w:rsidR="00130B9B" w:rsidRPr="00130B9B" w:rsidTr="00130B9B">
        <w:tc>
          <w:tcPr>
            <w:tcW w:w="3893"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3 500 – 3 999</w:t>
            </w:r>
          </w:p>
        </w:tc>
        <w:tc>
          <w:tcPr>
            <w:tcW w:w="3836"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935</w:t>
            </w:r>
          </w:p>
        </w:tc>
      </w:tr>
      <w:tr w:rsidR="00130B9B" w:rsidRPr="00130B9B" w:rsidTr="00130B9B">
        <w:tc>
          <w:tcPr>
            <w:tcW w:w="3893"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3 000 – 3 499</w:t>
            </w:r>
          </w:p>
        </w:tc>
        <w:tc>
          <w:tcPr>
            <w:tcW w:w="3836"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695</w:t>
            </w:r>
          </w:p>
        </w:tc>
      </w:tr>
      <w:tr w:rsidR="00130B9B" w:rsidRPr="00130B9B" w:rsidTr="00130B9B">
        <w:tc>
          <w:tcPr>
            <w:tcW w:w="3893"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 xml:space="preserve">ниже 3 000 </w:t>
            </w:r>
          </w:p>
        </w:tc>
        <w:tc>
          <w:tcPr>
            <w:tcW w:w="3836" w:type="dxa"/>
            <w:shd w:val="clear" w:color="auto" w:fill="auto"/>
          </w:tcPr>
          <w:p w:rsidR="00130B9B" w:rsidRPr="00130B9B" w:rsidRDefault="00130B9B" w:rsidP="005D35DD">
            <w:pPr>
              <w:pStyle w:val="ConsPlusNormal"/>
              <w:contextualSpacing/>
              <w:jc w:val="center"/>
              <w:rPr>
                <w:rFonts w:ascii="Times New Roman" w:hAnsi="Times New Roman" w:cs="Times New Roman"/>
                <w:sz w:val="12"/>
                <w:szCs w:val="12"/>
              </w:rPr>
            </w:pPr>
            <w:r w:rsidRPr="00130B9B">
              <w:rPr>
                <w:rFonts w:ascii="Times New Roman" w:hAnsi="Times New Roman" w:cs="Times New Roman"/>
                <w:sz w:val="12"/>
                <w:szCs w:val="12"/>
              </w:rPr>
              <w:t>455</w:t>
            </w:r>
          </w:p>
        </w:tc>
      </w:tr>
    </w:tbl>
    <w:p w:rsidR="00130B9B" w:rsidRPr="00130B9B" w:rsidRDefault="00130B9B" w:rsidP="00130B9B">
      <w:pPr>
        <w:tabs>
          <w:tab w:val="left" w:pos="284"/>
        </w:tabs>
        <w:spacing w:after="0" w:line="240" w:lineRule="auto"/>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ПРИЛОЖЕНИЕ 3</w:t>
      </w:r>
    </w:p>
    <w:p w:rsidR="00130B9B" w:rsidRDefault="00130B9B" w:rsidP="00130B9B">
      <w:pPr>
        <w:tabs>
          <w:tab w:val="left" w:pos="284"/>
        </w:tabs>
        <w:spacing w:after="0" w:line="240" w:lineRule="auto"/>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130B9B" w:rsidRDefault="00130B9B" w:rsidP="00130B9B">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Справка-перерасчёт </w:t>
      </w:r>
      <w:r w:rsidRPr="00130B9B">
        <w:rPr>
          <w:rFonts w:ascii="Times New Roman" w:eastAsia="Calibri" w:hAnsi="Times New Roman" w:cs="Times New Roman"/>
          <w:sz w:val="12"/>
          <w:szCs w:val="12"/>
        </w:rPr>
        <w:t>для предоставления субсидий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p w:rsidR="00130B9B" w:rsidRPr="00130B9B" w:rsidRDefault="00130B9B" w:rsidP="00130B9B">
      <w:pPr>
        <w:tabs>
          <w:tab w:val="left" w:pos="284"/>
        </w:tabs>
        <w:spacing w:after="0" w:line="240" w:lineRule="auto"/>
        <w:ind w:firstLine="284"/>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______________________________________________________________________________</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(полное наименование крестьянского (фермерского) хозяйства, индивидуального предпринимателя, муниципальный район)</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ИНН _________________________</w:t>
      </w:r>
    </w:p>
    <w:p w:rsid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за 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288"/>
        <w:gridCol w:w="1288"/>
        <w:gridCol w:w="1288"/>
        <w:gridCol w:w="1288"/>
        <w:gridCol w:w="1288"/>
      </w:tblGrid>
      <w:tr w:rsidR="00130B9B" w:rsidRPr="00130B9B" w:rsidTr="00130B9B">
        <w:trPr>
          <w:trHeight w:val="70"/>
        </w:trPr>
        <w:tc>
          <w:tcPr>
            <w:tcW w:w="834" w:type="pct"/>
            <w:tcBorders>
              <w:bottom w:val="single" w:sz="4" w:space="0" w:color="auto"/>
            </w:tcBorders>
            <w:shd w:val="clear" w:color="auto" w:fill="auto"/>
          </w:tcPr>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Наименование продукции</w:t>
            </w:r>
          </w:p>
        </w:tc>
        <w:tc>
          <w:tcPr>
            <w:tcW w:w="833" w:type="pct"/>
            <w:tcBorders>
              <w:bottom w:val="single" w:sz="4" w:space="0" w:color="auto"/>
            </w:tcBorders>
            <w:shd w:val="clear" w:color="auto" w:fill="auto"/>
          </w:tcPr>
          <w:p w:rsidR="00130B9B" w:rsidRPr="00130B9B" w:rsidRDefault="00130B9B" w:rsidP="00130B9B">
            <w:pPr>
              <w:pStyle w:val="ConsPlusNonformat"/>
              <w:widowControl/>
              <w:rPr>
                <w:rFonts w:ascii="Times New Roman" w:hAnsi="Times New Roman" w:cs="Times New Roman"/>
                <w:sz w:val="12"/>
                <w:szCs w:val="12"/>
              </w:rPr>
            </w:pPr>
            <w:r w:rsidRPr="00130B9B">
              <w:rPr>
                <w:rFonts w:ascii="Times New Roman" w:hAnsi="Times New Roman" w:cs="Times New Roman"/>
                <w:sz w:val="12"/>
                <w:szCs w:val="12"/>
              </w:rPr>
              <w:t>Объём произведённой продукции, килограммов</w:t>
            </w:r>
          </w:p>
        </w:tc>
        <w:tc>
          <w:tcPr>
            <w:tcW w:w="833" w:type="pct"/>
            <w:tcBorders>
              <w:bottom w:val="single" w:sz="4" w:space="0" w:color="auto"/>
            </w:tcBorders>
            <w:shd w:val="clear" w:color="auto" w:fill="auto"/>
          </w:tcPr>
          <w:p w:rsidR="00130B9B" w:rsidRPr="00130B9B" w:rsidRDefault="00130B9B" w:rsidP="00130B9B">
            <w:pPr>
              <w:pStyle w:val="ConsPlusNonformat"/>
              <w:widowControl/>
              <w:rPr>
                <w:rFonts w:ascii="Times New Roman" w:hAnsi="Times New Roman" w:cs="Times New Roman"/>
                <w:sz w:val="12"/>
                <w:szCs w:val="12"/>
              </w:rPr>
            </w:pPr>
            <w:r w:rsidRPr="00130B9B">
              <w:rPr>
                <w:rFonts w:ascii="Times New Roman" w:hAnsi="Times New Roman" w:cs="Times New Roman"/>
                <w:sz w:val="12"/>
                <w:szCs w:val="12"/>
              </w:rPr>
              <w:t>Ставка расчёта размера субсидии, рублей</w:t>
            </w:r>
          </w:p>
        </w:tc>
        <w:tc>
          <w:tcPr>
            <w:tcW w:w="833" w:type="pct"/>
            <w:tcBorders>
              <w:bottom w:val="single" w:sz="4" w:space="0" w:color="auto"/>
            </w:tcBorders>
            <w:shd w:val="clear" w:color="auto" w:fill="auto"/>
          </w:tcPr>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 xml:space="preserve">Сумма причитающейся субсидии, рублей </w:t>
            </w:r>
          </w:p>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(гр. 2 x гр. 3)</w:t>
            </w:r>
          </w:p>
        </w:tc>
        <w:tc>
          <w:tcPr>
            <w:tcW w:w="833" w:type="pct"/>
            <w:tcBorders>
              <w:bottom w:val="single" w:sz="4" w:space="0" w:color="auto"/>
            </w:tcBorders>
            <w:shd w:val="clear" w:color="auto" w:fill="auto"/>
          </w:tcPr>
          <w:p w:rsidR="00130B9B" w:rsidRPr="00130B9B" w:rsidRDefault="00130B9B" w:rsidP="00130B9B">
            <w:pPr>
              <w:pStyle w:val="ConsPlusNonformat"/>
              <w:widowControl/>
              <w:rPr>
                <w:rFonts w:ascii="Times New Roman" w:hAnsi="Times New Roman" w:cs="Times New Roman"/>
                <w:sz w:val="12"/>
                <w:szCs w:val="12"/>
              </w:rPr>
            </w:pPr>
            <w:r w:rsidRPr="00130B9B">
              <w:rPr>
                <w:rFonts w:ascii="Times New Roman" w:hAnsi="Times New Roman" w:cs="Times New Roman"/>
                <w:sz w:val="12"/>
                <w:szCs w:val="12"/>
              </w:rPr>
              <w:t>Сумма ранее полученной субсидии, рублей</w:t>
            </w:r>
          </w:p>
        </w:tc>
        <w:tc>
          <w:tcPr>
            <w:tcW w:w="833" w:type="pct"/>
            <w:tcBorders>
              <w:bottom w:val="single" w:sz="4" w:space="0" w:color="auto"/>
            </w:tcBorders>
            <w:shd w:val="clear" w:color="auto" w:fill="auto"/>
          </w:tcPr>
          <w:p w:rsidR="00130B9B" w:rsidRPr="00130B9B" w:rsidRDefault="00130B9B" w:rsidP="00130B9B">
            <w:pPr>
              <w:pStyle w:val="ConsPlusNormal"/>
              <w:ind w:left="-108" w:right="-108" w:firstLine="0"/>
              <w:rPr>
                <w:rFonts w:ascii="Times New Roman" w:hAnsi="Times New Roman" w:cs="Times New Roman"/>
                <w:sz w:val="12"/>
                <w:szCs w:val="12"/>
              </w:rPr>
            </w:pPr>
            <w:r w:rsidRPr="00130B9B">
              <w:rPr>
                <w:rFonts w:ascii="Times New Roman" w:hAnsi="Times New Roman" w:cs="Times New Roman"/>
                <w:sz w:val="12"/>
                <w:szCs w:val="12"/>
              </w:rPr>
              <w:t>Сумма субсидии</w:t>
            </w:r>
          </w:p>
          <w:p w:rsidR="00130B9B" w:rsidRPr="00130B9B" w:rsidRDefault="00130B9B" w:rsidP="00130B9B">
            <w:pPr>
              <w:pStyle w:val="ConsPlusNormal"/>
              <w:ind w:left="-108" w:right="-108" w:firstLine="0"/>
              <w:rPr>
                <w:rFonts w:ascii="Times New Roman" w:hAnsi="Times New Roman" w:cs="Times New Roman"/>
                <w:sz w:val="12"/>
                <w:szCs w:val="12"/>
              </w:rPr>
            </w:pPr>
            <w:r w:rsidRPr="00130B9B">
              <w:rPr>
                <w:rFonts w:ascii="Times New Roman" w:hAnsi="Times New Roman" w:cs="Times New Roman"/>
                <w:sz w:val="12"/>
                <w:szCs w:val="12"/>
              </w:rPr>
              <w:t xml:space="preserve"> к выплате, рублей </w:t>
            </w:r>
          </w:p>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(гр. 4 –  гр. 5)</w:t>
            </w:r>
          </w:p>
        </w:tc>
      </w:tr>
      <w:tr w:rsidR="00130B9B" w:rsidRPr="00130B9B" w:rsidTr="00130B9B">
        <w:tc>
          <w:tcPr>
            <w:tcW w:w="834" w:type="pct"/>
            <w:tcBorders>
              <w:bottom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1</w:t>
            </w:r>
          </w:p>
        </w:tc>
        <w:tc>
          <w:tcPr>
            <w:tcW w:w="833" w:type="pct"/>
            <w:tcBorders>
              <w:bottom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r w:rsidRPr="00130B9B">
              <w:rPr>
                <w:rFonts w:ascii="Times New Roman" w:hAnsi="Times New Roman" w:cs="Times New Roman"/>
                <w:sz w:val="12"/>
                <w:szCs w:val="12"/>
              </w:rPr>
              <w:t>2</w:t>
            </w:r>
          </w:p>
        </w:tc>
        <w:tc>
          <w:tcPr>
            <w:tcW w:w="833" w:type="pct"/>
            <w:tcBorders>
              <w:bottom w:val="single" w:sz="4" w:space="0" w:color="auto"/>
            </w:tcBorders>
            <w:shd w:val="clear" w:color="auto" w:fill="auto"/>
          </w:tcPr>
          <w:p w:rsidR="00130B9B" w:rsidRPr="00130B9B" w:rsidRDefault="00130B9B" w:rsidP="005D35DD">
            <w:pPr>
              <w:pStyle w:val="ConsPlusNonformat"/>
              <w:widowControl/>
              <w:ind w:left="-108" w:right="-108"/>
              <w:jc w:val="center"/>
              <w:rPr>
                <w:rFonts w:ascii="Times New Roman" w:hAnsi="Times New Roman" w:cs="Times New Roman"/>
                <w:sz w:val="12"/>
                <w:szCs w:val="12"/>
              </w:rPr>
            </w:pPr>
            <w:r w:rsidRPr="00130B9B">
              <w:rPr>
                <w:rFonts w:ascii="Times New Roman" w:hAnsi="Times New Roman" w:cs="Times New Roman"/>
                <w:sz w:val="12"/>
                <w:szCs w:val="12"/>
              </w:rPr>
              <w:t>3</w:t>
            </w:r>
          </w:p>
        </w:tc>
        <w:tc>
          <w:tcPr>
            <w:tcW w:w="833" w:type="pct"/>
            <w:tcBorders>
              <w:bottom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4</w:t>
            </w:r>
          </w:p>
        </w:tc>
        <w:tc>
          <w:tcPr>
            <w:tcW w:w="833" w:type="pct"/>
            <w:tcBorders>
              <w:bottom w:val="single" w:sz="4" w:space="0" w:color="auto"/>
            </w:tcBorders>
            <w:shd w:val="clear" w:color="auto" w:fill="auto"/>
          </w:tcPr>
          <w:p w:rsidR="00130B9B" w:rsidRPr="00130B9B" w:rsidRDefault="00130B9B" w:rsidP="005D35DD">
            <w:pPr>
              <w:pStyle w:val="ConsPlusNonformat"/>
              <w:widowControl/>
              <w:jc w:val="center"/>
              <w:rPr>
                <w:rFonts w:ascii="Times New Roman" w:hAnsi="Times New Roman" w:cs="Times New Roman"/>
                <w:sz w:val="12"/>
                <w:szCs w:val="12"/>
              </w:rPr>
            </w:pPr>
            <w:r w:rsidRPr="00130B9B">
              <w:rPr>
                <w:rFonts w:ascii="Times New Roman" w:hAnsi="Times New Roman" w:cs="Times New Roman"/>
                <w:sz w:val="12"/>
                <w:szCs w:val="12"/>
              </w:rPr>
              <w:t>5</w:t>
            </w:r>
          </w:p>
        </w:tc>
        <w:tc>
          <w:tcPr>
            <w:tcW w:w="833" w:type="pct"/>
            <w:tcBorders>
              <w:bottom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6</w:t>
            </w:r>
          </w:p>
        </w:tc>
      </w:tr>
      <w:tr w:rsidR="00130B9B" w:rsidRPr="00130B9B" w:rsidTr="00130B9B">
        <w:tc>
          <w:tcPr>
            <w:tcW w:w="834"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Молоко</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right="-108"/>
              <w:jc w:val="center"/>
              <w:rPr>
                <w:rFonts w:ascii="Times New Roman" w:hAnsi="Times New Roman" w:cs="Times New Roman"/>
                <w:sz w:val="12"/>
                <w:szCs w:val="12"/>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jc w:val="center"/>
              <w:rPr>
                <w:rFonts w:ascii="Times New Roman" w:hAnsi="Times New Roman" w:cs="Times New Roman"/>
                <w:sz w:val="12"/>
                <w:szCs w:val="12"/>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r>
      <w:tr w:rsidR="00130B9B" w:rsidRPr="00130B9B" w:rsidTr="00130B9B">
        <w:tc>
          <w:tcPr>
            <w:tcW w:w="834"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ИТОГО</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right="-108"/>
              <w:jc w:val="center"/>
              <w:rPr>
                <w:rFonts w:ascii="Times New Roman" w:hAnsi="Times New Roman" w:cs="Times New Roman"/>
                <w:sz w:val="12"/>
                <w:szCs w:val="12"/>
              </w:rPr>
            </w:pPr>
            <w:r w:rsidRPr="00130B9B">
              <w:rPr>
                <w:rFonts w:ascii="Times New Roman" w:hAnsi="Times New Roman" w:cs="Times New Roman"/>
                <w:sz w:val="12"/>
                <w:szCs w:val="12"/>
              </w:rPr>
              <w:t>Х</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jc w:val="center"/>
              <w:rPr>
                <w:rFonts w:ascii="Times New Roman" w:hAnsi="Times New Roman" w:cs="Times New Roman"/>
                <w:sz w:val="12"/>
                <w:szCs w:val="12"/>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r>
    </w:tbl>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Глава крестьянского (фермерского) хозяйства,</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индивидуальный предприниматель                                   _________           _____________   </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подпись </w:t>
      </w:r>
      <w:r w:rsidRPr="00130B9B">
        <w:rPr>
          <w:rFonts w:ascii="Times New Roman" w:eastAsia="Calibri" w:hAnsi="Times New Roman" w:cs="Times New Roman"/>
          <w:sz w:val="12"/>
          <w:szCs w:val="12"/>
        </w:rPr>
        <w:tab/>
        <w:t xml:space="preserve">       </w:t>
      </w:r>
      <w:proofErr w:type="spellStart"/>
      <w:r w:rsidRPr="00130B9B">
        <w:rPr>
          <w:rFonts w:ascii="Times New Roman" w:eastAsia="Calibri" w:hAnsi="Times New Roman" w:cs="Times New Roman"/>
          <w:sz w:val="12"/>
          <w:szCs w:val="12"/>
        </w:rPr>
        <w:t>И.О.Фамилия</w:t>
      </w:r>
      <w:proofErr w:type="spellEnd"/>
      <w:r w:rsidRPr="00130B9B">
        <w:rPr>
          <w:rFonts w:ascii="Times New Roman" w:eastAsia="Calibri" w:hAnsi="Times New Roman" w:cs="Times New Roman"/>
          <w:sz w:val="12"/>
          <w:szCs w:val="12"/>
        </w:rPr>
        <w:t xml:space="preserve">         </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Главный бухгалтер крестьянского (фермерского) хозяйства,</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индивидуального предпринимателя*                       _________           _____________</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подпись</w:t>
      </w:r>
      <w:r>
        <w:rPr>
          <w:rFonts w:ascii="Times New Roman" w:eastAsia="Calibri" w:hAnsi="Times New Roman" w:cs="Times New Roman"/>
          <w:sz w:val="12"/>
          <w:szCs w:val="12"/>
        </w:rPr>
        <w:tab/>
        <w:t xml:space="preserve">        </w:t>
      </w:r>
      <w:proofErr w:type="spellStart"/>
      <w:r>
        <w:rPr>
          <w:rFonts w:ascii="Times New Roman" w:eastAsia="Calibri" w:hAnsi="Times New Roman" w:cs="Times New Roman"/>
          <w:sz w:val="12"/>
          <w:szCs w:val="12"/>
        </w:rPr>
        <w:t>И.О.Фамилия</w:t>
      </w:r>
      <w:proofErr w:type="spellEnd"/>
      <w:r w:rsidRPr="00130B9B">
        <w:rPr>
          <w:rFonts w:ascii="Times New Roman" w:eastAsia="Calibri" w:hAnsi="Times New Roman" w:cs="Times New Roman"/>
          <w:sz w:val="12"/>
          <w:szCs w:val="12"/>
        </w:rPr>
        <w:t xml:space="preserve">                                                                                                                   </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Дата</w:t>
      </w:r>
    </w:p>
    <w:p w:rsidR="00130B9B" w:rsidRPr="00130B9B" w:rsidRDefault="00130B9B" w:rsidP="00130B9B">
      <w:pPr>
        <w:tabs>
          <w:tab w:val="left" w:pos="284"/>
        </w:tabs>
        <w:spacing w:after="0" w:line="240" w:lineRule="auto"/>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w:t>
      </w:r>
    </w:p>
    <w:p w:rsidR="00130B9B" w:rsidRPr="00130B9B" w:rsidRDefault="00130B9B" w:rsidP="00130B9B">
      <w:pPr>
        <w:tabs>
          <w:tab w:val="left" w:pos="284"/>
        </w:tabs>
        <w:spacing w:after="0" w:line="240" w:lineRule="auto"/>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*При отсутствии в штате должности главного бухгалтера – подпись бухгалтера или иного лица, ответственного за ведение бухгалтерского учёта.   </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ПРИЛОЖЕНИЕ 4</w:t>
      </w:r>
    </w:p>
    <w:p w:rsidR="00360869"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130B9B" w:rsidRPr="00130B9B" w:rsidRDefault="00130B9B" w:rsidP="00130B9B">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Справка-перерасчёт </w:t>
      </w:r>
      <w:r w:rsidRPr="00130B9B">
        <w:rPr>
          <w:rFonts w:ascii="Times New Roman" w:eastAsia="Calibri" w:hAnsi="Times New Roman" w:cs="Times New Roman"/>
          <w:sz w:val="12"/>
          <w:szCs w:val="12"/>
        </w:rPr>
        <w:t>для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на содержание молочных коров</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________________________________________________________________________________________</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proofErr w:type="gramStart"/>
      <w:r w:rsidRPr="00130B9B">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roofErr w:type="gramEnd"/>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________________________________________________________________________________________</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муниципальный район)</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ИНН ________________________ </w:t>
      </w:r>
    </w:p>
    <w:p w:rsid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за 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36"/>
        <w:gridCol w:w="790"/>
        <w:gridCol w:w="1322"/>
        <w:gridCol w:w="1220"/>
        <w:gridCol w:w="1526"/>
      </w:tblGrid>
      <w:tr w:rsidR="00130B9B" w:rsidRPr="00130B9B" w:rsidTr="00130B9B">
        <w:tc>
          <w:tcPr>
            <w:tcW w:w="928" w:type="pct"/>
            <w:tcBorders>
              <w:bottom w:val="single" w:sz="4" w:space="0" w:color="auto"/>
            </w:tcBorders>
            <w:shd w:val="clear" w:color="auto" w:fill="auto"/>
          </w:tcPr>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Наименование сельскохозяйственных животных</w:t>
            </w:r>
          </w:p>
        </w:tc>
        <w:tc>
          <w:tcPr>
            <w:tcW w:w="929" w:type="pct"/>
            <w:tcBorders>
              <w:bottom w:val="single" w:sz="4" w:space="0" w:color="auto"/>
            </w:tcBorders>
            <w:shd w:val="clear" w:color="auto" w:fill="auto"/>
          </w:tcPr>
          <w:p w:rsidR="00130B9B" w:rsidRPr="00130B9B" w:rsidRDefault="00130B9B" w:rsidP="00130B9B">
            <w:pPr>
              <w:pStyle w:val="ConsPlusNonformat"/>
              <w:widowControl/>
              <w:rPr>
                <w:rFonts w:ascii="Times New Roman" w:hAnsi="Times New Roman" w:cs="Times New Roman"/>
                <w:sz w:val="12"/>
                <w:szCs w:val="12"/>
              </w:rPr>
            </w:pPr>
            <w:r w:rsidRPr="00130B9B">
              <w:rPr>
                <w:rFonts w:ascii="Times New Roman" w:hAnsi="Times New Roman" w:cs="Times New Roman"/>
                <w:sz w:val="12"/>
                <w:szCs w:val="12"/>
              </w:rPr>
              <w:t>Количество сельскохозяйственных животных, которые содержались в течение всего срока отчётного периода, голов</w:t>
            </w:r>
          </w:p>
        </w:tc>
        <w:tc>
          <w:tcPr>
            <w:tcW w:w="511" w:type="pct"/>
            <w:tcBorders>
              <w:bottom w:val="single" w:sz="4" w:space="0" w:color="auto"/>
            </w:tcBorders>
            <w:shd w:val="clear" w:color="auto" w:fill="auto"/>
          </w:tcPr>
          <w:p w:rsidR="00130B9B" w:rsidRPr="00130B9B" w:rsidRDefault="00130B9B" w:rsidP="00130B9B">
            <w:pPr>
              <w:pStyle w:val="ConsPlusNonformat"/>
              <w:widowControl/>
              <w:rPr>
                <w:rFonts w:ascii="Times New Roman" w:hAnsi="Times New Roman" w:cs="Times New Roman"/>
                <w:sz w:val="12"/>
                <w:szCs w:val="12"/>
              </w:rPr>
            </w:pPr>
            <w:r w:rsidRPr="00130B9B">
              <w:rPr>
                <w:rFonts w:ascii="Times New Roman" w:hAnsi="Times New Roman" w:cs="Times New Roman"/>
                <w:sz w:val="12"/>
                <w:szCs w:val="12"/>
              </w:rPr>
              <w:t>Ставка расчёта размера субсидии, рублей</w:t>
            </w:r>
          </w:p>
        </w:tc>
        <w:tc>
          <w:tcPr>
            <w:tcW w:w="855" w:type="pct"/>
            <w:tcBorders>
              <w:bottom w:val="single" w:sz="4" w:space="0" w:color="auto"/>
            </w:tcBorders>
            <w:shd w:val="clear" w:color="auto" w:fill="auto"/>
          </w:tcPr>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 xml:space="preserve">Сумма причитающейся субсидии, рублей </w:t>
            </w:r>
          </w:p>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(гр. 2 x гр. 3)</w:t>
            </w:r>
          </w:p>
          <w:p w:rsidR="00130B9B" w:rsidRPr="00130B9B" w:rsidRDefault="00130B9B" w:rsidP="005D35DD">
            <w:pPr>
              <w:pStyle w:val="ConsPlusNonformat"/>
              <w:widowControl/>
              <w:jc w:val="center"/>
              <w:rPr>
                <w:rFonts w:ascii="Times New Roman" w:hAnsi="Times New Roman" w:cs="Times New Roman"/>
                <w:sz w:val="12"/>
                <w:szCs w:val="12"/>
              </w:rPr>
            </w:pPr>
          </w:p>
        </w:tc>
        <w:tc>
          <w:tcPr>
            <w:tcW w:w="789" w:type="pct"/>
            <w:tcBorders>
              <w:bottom w:val="single" w:sz="4" w:space="0" w:color="auto"/>
            </w:tcBorders>
            <w:shd w:val="clear" w:color="auto" w:fill="auto"/>
          </w:tcPr>
          <w:p w:rsidR="00130B9B" w:rsidRPr="00130B9B" w:rsidRDefault="00130B9B" w:rsidP="00130B9B">
            <w:pPr>
              <w:pStyle w:val="ConsPlusNonformat"/>
              <w:widowControl/>
              <w:rPr>
                <w:rFonts w:ascii="Times New Roman" w:hAnsi="Times New Roman" w:cs="Times New Roman"/>
                <w:sz w:val="12"/>
                <w:szCs w:val="12"/>
              </w:rPr>
            </w:pPr>
            <w:r w:rsidRPr="00130B9B">
              <w:rPr>
                <w:rFonts w:ascii="Times New Roman" w:hAnsi="Times New Roman" w:cs="Times New Roman"/>
                <w:sz w:val="12"/>
                <w:szCs w:val="12"/>
              </w:rPr>
              <w:t>Сумма ранее полученной субсидии, рублей</w:t>
            </w:r>
          </w:p>
        </w:tc>
        <w:tc>
          <w:tcPr>
            <w:tcW w:w="987" w:type="pct"/>
            <w:tcBorders>
              <w:bottom w:val="single" w:sz="4" w:space="0" w:color="auto"/>
            </w:tcBorders>
            <w:shd w:val="clear" w:color="auto" w:fill="auto"/>
          </w:tcPr>
          <w:p w:rsidR="00130B9B" w:rsidRPr="00130B9B" w:rsidRDefault="00130B9B" w:rsidP="00130B9B">
            <w:pPr>
              <w:pStyle w:val="ConsPlusNormal"/>
              <w:ind w:left="-108" w:right="-108" w:firstLine="0"/>
              <w:rPr>
                <w:rFonts w:ascii="Times New Roman" w:hAnsi="Times New Roman" w:cs="Times New Roman"/>
                <w:sz w:val="12"/>
                <w:szCs w:val="12"/>
              </w:rPr>
            </w:pPr>
            <w:r w:rsidRPr="00130B9B">
              <w:rPr>
                <w:rFonts w:ascii="Times New Roman" w:hAnsi="Times New Roman" w:cs="Times New Roman"/>
                <w:sz w:val="12"/>
                <w:szCs w:val="12"/>
              </w:rPr>
              <w:t>Сумма субсидии</w:t>
            </w:r>
          </w:p>
          <w:p w:rsidR="00130B9B" w:rsidRPr="00130B9B" w:rsidRDefault="00130B9B" w:rsidP="00130B9B">
            <w:pPr>
              <w:pStyle w:val="ConsPlusNormal"/>
              <w:ind w:left="-108" w:right="-108" w:firstLine="0"/>
              <w:rPr>
                <w:rFonts w:ascii="Times New Roman" w:hAnsi="Times New Roman" w:cs="Times New Roman"/>
                <w:sz w:val="12"/>
                <w:szCs w:val="12"/>
              </w:rPr>
            </w:pPr>
            <w:r w:rsidRPr="00130B9B">
              <w:rPr>
                <w:rFonts w:ascii="Times New Roman" w:hAnsi="Times New Roman" w:cs="Times New Roman"/>
                <w:sz w:val="12"/>
                <w:szCs w:val="12"/>
              </w:rPr>
              <w:t xml:space="preserve"> к выплате, рублей </w:t>
            </w:r>
          </w:p>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(гр. 4 –  гр. 5)</w:t>
            </w:r>
          </w:p>
        </w:tc>
      </w:tr>
      <w:tr w:rsidR="00130B9B" w:rsidRPr="00130B9B" w:rsidTr="00130B9B">
        <w:tc>
          <w:tcPr>
            <w:tcW w:w="928" w:type="pct"/>
            <w:tcBorders>
              <w:bottom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1</w:t>
            </w:r>
          </w:p>
        </w:tc>
        <w:tc>
          <w:tcPr>
            <w:tcW w:w="929" w:type="pct"/>
            <w:tcBorders>
              <w:bottom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r w:rsidRPr="00130B9B">
              <w:rPr>
                <w:rFonts w:ascii="Times New Roman" w:hAnsi="Times New Roman" w:cs="Times New Roman"/>
                <w:sz w:val="12"/>
                <w:szCs w:val="12"/>
              </w:rPr>
              <w:t>2</w:t>
            </w:r>
          </w:p>
        </w:tc>
        <w:tc>
          <w:tcPr>
            <w:tcW w:w="511" w:type="pct"/>
            <w:tcBorders>
              <w:bottom w:val="single" w:sz="4" w:space="0" w:color="auto"/>
            </w:tcBorders>
            <w:shd w:val="clear" w:color="auto" w:fill="auto"/>
          </w:tcPr>
          <w:p w:rsidR="00130B9B" w:rsidRPr="00130B9B" w:rsidRDefault="00130B9B" w:rsidP="005D35DD">
            <w:pPr>
              <w:pStyle w:val="ConsPlusNonformat"/>
              <w:widowControl/>
              <w:ind w:left="-108" w:right="-108"/>
              <w:jc w:val="center"/>
              <w:rPr>
                <w:rFonts w:ascii="Times New Roman" w:hAnsi="Times New Roman" w:cs="Times New Roman"/>
                <w:sz w:val="12"/>
                <w:szCs w:val="12"/>
              </w:rPr>
            </w:pPr>
            <w:r w:rsidRPr="00130B9B">
              <w:rPr>
                <w:rFonts w:ascii="Times New Roman" w:hAnsi="Times New Roman" w:cs="Times New Roman"/>
                <w:sz w:val="12"/>
                <w:szCs w:val="12"/>
              </w:rPr>
              <w:t>3</w:t>
            </w:r>
          </w:p>
        </w:tc>
        <w:tc>
          <w:tcPr>
            <w:tcW w:w="855" w:type="pct"/>
            <w:tcBorders>
              <w:bottom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4</w:t>
            </w:r>
          </w:p>
        </w:tc>
        <w:tc>
          <w:tcPr>
            <w:tcW w:w="789" w:type="pct"/>
            <w:tcBorders>
              <w:bottom w:val="single" w:sz="4" w:space="0" w:color="auto"/>
            </w:tcBorders>
            <w:shd w:val="clear" w:color="auto" w:fill="auto"/>
          </w:tcPr>
          <w:p w:rsidR="00130B9B" w:rsidRPr="00130B9B" w:rsidRDefault="00130B9B" w:rsidP="005D35DD">
            <w:pPr>
              <w:pStyle w:val="ConsPlusNonformat"/>
              <w:widowControl/>
              <w:jc w:val="center"/>
              <w:rPr>
                <w:rFonts w:ascii="Times New Roman" w:hAnsi="Times New Roman" w:cs="Times New Roman"/>
                <w:sz w:val="12"/>
                <w:szCs w:val="12"/>
              </w:rPr>
            </w:pPr>
            <w:r w:rsidRPr="00130B9B">
              <w:rPr>
                <w:rFonts w:ascii="Times New Roman" w:hAnsi="Times New Roman" w:cs="Times New Roman"/>
                <w:sz w:val="12"/>
                <w:szCs w:val="12"/>
              </w:rPr>
              <w:t>5</w:t>
            </w:r>
          </w:p>
        </w:tc>
        <w:tc>
          <w:tcPr>
            <w:tcW w:w="987" w:type="pct"/>
            <w:tcBorders>
              <w:bottom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6</w:t>
            </w:r>
          </w:p>
        </w:tc>
      </w:tr>
      <w:tr w:rsidR="00130B9B" w:rsidRPr="00130B9B" w:rsidTr="00130B9B">
        <w:tc>
          <w:tcPr>
            <w:tcW w:w="928"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Молочные коровы</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right="-108"/>
              <w:jc w:val="center"/>
              <w:rPr>
                <w:rFonts w:ascii="Times New Roman" w:hAnsi="Times New Roman" w:cs="Times New Roman"/>
                <w:sz w:val="12"/>
                <w:szCs w:val="12"/>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jc w:val="center"/>
              <w:rPr>
                <w:rFonts w:ascii="Times New Roman" w:hAnsi="Times New Roman" w:cs="Times New Roman"/>
                <w:sz w:val="12"/>
                <w:szCs w:val="12"/>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r>
      <w:tr w:rsidR="00130B9B" w:rsidRPr="00130B9B" w:rsidTr="00130B9B">
        <w:tc>
          <w:tcPr>
            <w:tcW w:w="928"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right="-108"/>
              <w:jc w:val="center"/>
              <w:rPr>
                <w:rFonts w:ascii="Times New Roman" w:hAnsi="Times New Roman" w:cs="Times New Roman"/>
                <w:sz w:val="12"/>
                <w:szCs w:val="12"/>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jc w:val="center"/>
              <w:rPr>
                <w:rFonts w:ascii="Times New Roman" w:hAnsi="Times New Roman" w:cs="Times New Roman"/>
                <w:sz w:val="12"/>
                <w:szCs w:val="12"/>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r>
      <w:tr w:rsidR="00130B9B" w:rsidRPr="00130B9B" w:rsidTr="00130B9B">
        <w:tc>
          <w:tcPr>
            <w:tcW w:w="928"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rPr>
                <w:rFonts w:ascii="Times New Roman" w:hAnsi="Times New Roman" w:cs="Times New Roman"/>
                <w:sz w:val="12"/>
                <w:szCs w:val="12"/>
              </w:rPr>
            </w:pPr>
            <w:r w:rsidRPr="00130B9B">
              <w:rPr>
                <w:rFonts w:ascii="Times New Roman" w:hAnsi="Times New Roman" w:cs="Times New Roman"/>
                <w:sz w:val="12"/>
                <w:szCs w:val="12"/>
              </w:rPr>
              <w:t>Итого</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right="-108"/>
              <w:jc w:val="center"/>
              <w:rPr>
                <w:rFonts w:ascii="Times New Roman" w:hAnsi="Times New Roman" w:cs="Times New Roman"/>
                <w:sz w:val="12"/>
                <w:szCs w:val="12"/>
              </w:rPr>
            </w:pPr>
            <w:r w:rsidRPr="00130B9B">
              <w:rPr>
                <w:rFonts w:ascii="Times New Roman" w:hAnsi="Times New Roman" w:cs="Times New Roman"/>
                <w:sz w:val="12"/>
                <w:szCs w:val="12"/>
              </w:rPr>
              <w:t>Х</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jc w:val="center"/>
              <w:rPr>
                <w:rFonts w:ascii="Times New Roman" w:hAnsi="Times New Roman" w:cs="Times New Roman"/>
                <w:sz w:val="12"/>
                <w:szCs w:val="12"/>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r>
    </w:tbl>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Руководитель сельскохозяйственного товаропроизводителя,</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организации агропромышленного комплекса*                 _________        _____________   </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lastRenderedPageBreak/>
        <w:t xml:space="preserve">                                                                                                          подпись </w:t>
      </w:r>
      <w:r w:rsidRPr="00130B9B">
        <w:rPr>
          <w:rFonts w:ascii="Times New Roman" w:eastAsia="Calibri" w:hAnsi="Times New Roman" w:cs="Times New Roman"/>
          <w:sz w:val="12"/>
          <w:szCs w:val="12"/>
        </w:rPr>
        <w:tab/>
        <w:t xml:space="preserve">       </w:t>
      </w:r>
      <w:proofErr w:type="spellStart"/>
      <w:r w:rsidRPr="00130B9B">
        <w:rPr>
          <w:rFonts w:ascii="Times New Roman" w:eastAsia="Calibri" w:hAnsi="Times New Roman" w:cs="Times New Roman"/>
          <w:sz w:val="12"/>
          <w:szCs w:val="12"/>
        </w:rPr>
        <w:t>И.О.Фамилия</w:t>
      </w:r>
      <w:proofErr w:type="spellEnd"/>
      <w:r w:rsidRPr="00130B9B">
        <w:rPr>
          <w:rFonts w:ascii="Times New Roman" w:eastAsia="Calibri" w:hAnsi="Times New Roman" w:cs="Times New Roman"/>
          <w:sz w:val="12"/>
          <w:szCs w:val="12"/>
        </w:rPr>
        <w:t xml:space="preserve">         </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Главный бухгалтер сельскохозяйственного товаропроизводителя,</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организации агропромышленного комплекса**           _________        _____________</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п</w:t>
      </w:r>
      <w:r>
        <w:rPr>
          <w:rFonts w:ascii="Times New Roman" w:eastAsia="Calibri" w:hAnsi="Times New Roman" w:cs="Times New Roman"/>
          <w:sz w:val="12"/>
          <w:szCs w:val="12"/>
        </w:rPr>
        <w:t xml:space="preserve">одпись              </w:t>
      </w:r>
      <w:proofErr w:type="spellStart"/>
      <w:r>
        <w:rPr>
          <w:rFonts w:ascii="Times New Roman" w:eastAsia="Calibri" w:hAnsi="Times New Roman" w:cs="Times New Roman"/>
          <w:sz w:val="12"/>
          <w:szCs w:val="12"/>
        </w:rPr>
        <w:t>И.О.Фамилия</w:t>
      </w:r>
      <w:proofErr w:type="spellEnd"/>
      <w:r w:rsidRPr="00130B9B">
        <w:rPr>
          <w:rFonts w:ascii="Times New Roman" w:eastAsia="Calibri" w:hAnsi="Times New Roman" w:cs="Times New Roman"/>
          <w:sz w:val="12"/>
          <w:szCs w:val="12"/>
        </w:rPr>
        <w:t xml:space="preserve">                                                                                                                       </w:t>
      </w:r>
    </w:p>
    <w:p w:rsidR="00130B9B" w:rsidRDefault="00130B9B" w:rsidP="00130B9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Дата</w:t>
      </w:r>
    </w:p>
    <w:p w:rsidR="00130B9B" w:rsidRDefault="00130B9B" w:rsidP="00130B9B">
      <w:pPr>
        <w:tabs>
          <w:tab w:val="left" w:pos="284"/>
        </w:tabs>
        <w:spacing w:after="0"/>
        <w:ind w:firstLine="284"/>
        <w:jc w:val="both"/>
        <w:rPr>
          <w:rFonts w:ascii="Times New Roman" w:eastAsia="Calibri" w:hAnsi="Times New Roman" w:cs="Times New Roman"/>
          <w:sz w:val="12"/>
          <w:szCs w:val="12"/>
        </w:rPr>
      </w:pPr>
      <w:proofErr w:type="gramStart"/>
      <w:r w:rsidRPr="00130B9B">
        <w:rPr>
          <w:rFonts w:ascii="Times New Roman" w:eastAsia="Calibri" w:hAnsi="Times New Roman" w:cs="Times New Roman"/>
          <w:sz w:val="12"/>
          <w:szCs w:val="12"/>
        </w:rPr>
        <w:t>*Для крестьянских (фермерских) хозяйств – подпись главы крестьянского (фермерск</w:t>
      </w:r>
      <w:r>
        <w:rPr>
          <w:rFonts w:ascii="Times New Roman" w:eastAsia="Calibri" w:hAnsi="Times New Roman" w:cs="Times New Roman"/>
          <w:sz w:val="12"/>
          <w:szCs w:val="12"/>
        </w:rPr>
        <w:t>ого) хозяйства, для индивидуаль</w:t>
      </w:r>
      <w:r w:rsidRPr="00130B9B">
        <w:rPr>
          <w:rFonts w:ascii="Times New Roman" w:eastAsia="Calibri" w:hAnsi="Times New Roman" w:cs="Times New Roman"/>
          <w:sz w:val="12"/>
          <w:szCs w:val="12"/>
        </w:rPr>
        <w:t xml:space="preserve">ного предпринимателя – подпись индивидуального предпринимателя. </w:t>
      </w:r>
      <w:proofErr w:type="gramEnd"/>
    </w:p>
    <w:p w:rsid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**При отсутствии в штате должности главного бухгалтера – подпись бухгалтера или иного лица, ответственного за ведение бухгалтерского учёта.  </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ПРИЛОЖЕНИЕ 5</w:t>
      </w:r>
    </w:p>
    <w:p w:rsid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В администрацию муниципального района Сергиевский</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от ____________________________________</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(наименование заявителя)</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(место нахождения заявителя)</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(контактные данные)</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w:t>
      </w:r>
    </w:p>
    <w:p w:rsid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(ИНН, ОКТМО)</w:t>
      </w:r>
    </w:p>
    <w:p w:rsidR="00130B9B" w:rsidRPr="00130B9B" w:rsidRDefault="00130B9B" w:rsidP="00130B9B">
      <w:pPr>
        <w:tabs>
          <w:tab w:val="left" w:pos="284"/>
        </w:tabs>
        <w:spacing w:after="0"/>
        <w:ind w:firstLine="284"/>
        <w:jc w:val="center"/>
        <w:rPr>
          <w:rFonts w:ascii="Times New Roman" w:eastAsia="Calibri" w:hAnsi="Times New Roman" w:cs="Times New Roman"/>
          <w:sz w:val="12"/>
          <w:szCs w:val="12"/>
        </w:rPr>
      </w:pPr>
      <w:r w:rsidRPr="00130B9B">
        <w:rPr>
          <w:rFonts w:ascii="Times New Roman" w:eastAsia="Calibri" w:hAnsi="Times New Roman" w:cs="Times New Roman"/>
          <w:sz w:val="12"/>
          <w:szCs w:val="12"/>
        </w:rPr>
        <w:t>ЗАЯВЛЕНИЕ</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proofErr w:type="gramStart"/>
      <w:r w:rsidRPr="00130B9B">
        <w:rPr>
          <w:rFonts w:ascii="Times New Roman" w:eastAsia="Calibri" w:hAnsi="Times New Roman" w:cs="Times New Roman"/>
          <w:sz w:val="12"/>
          <w:szCs w:val="12"/>
        </w:rPr>
        <w:t>В соответствии с Порядком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утверждённым Постановлением администрации муниципального района Сергиевский Самарской области от 27.04.2017г № 431 (далее – Порядок), прошу предоставить в 2020 году субсидию ___________________________________________________________________________</w:t>
      </w:r>
      <w:proofErr w:type="gramEnd"/>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(указывается направление предоставления субсидии, период, за который преду</w:t>
      </w:r>
      <w:r>
        <w:rPr>
          <w:rFonts w:ascii="Times New Roman" w:eastAsia="Calibri" w:hAnsi="Times New Roman" w:cs="Times New Roman"/>
          <w:sz w:val="12"/>
          <w:szCs w:val="12"/>
        </w:rPr>
        <w:t>сматривается возмещение затрат)</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I. Настоящим заявление подтверждаю:</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1. Достоверность сведений, содержащихся в настоящем заявлении и прилагаемых к нему документах.</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2. В доходе __________________________________от реализации товаров </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(наименование заявителя)</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proofErr w:type="gramStart"/>
      <w:r w:rsidRPr="00130B9B">
        <w:rPr>
          <w:rFonts w:ascii="Times New Roman" w:eastAsia="Calibri" w:hAnsi="Times New Roman" w:cs="Times New Roman"/>
          <w:sz w:val="12"/>
          <w:szCs w:val="12"/>
        </w:rPr>
        <w:t>(работ, услуг) доля дохода от реализации продукции, включённой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утверждённый распоряжением Правительства Российской Федерации от 25.01.2017 № 79-р, составляет не менее чем 70 процентов за календарный 20___ год (если заявитель является сельскохозяйственным товаропроизводителем (за исключением крестьянских (фермерских) хозяйств).</w:t>
      </w:r>
      <w:proofErr w:type="gramEnd"/>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______________________________________осуществляет на территории</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(наименование заявителя)</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proofErr w:type="gramStart"/>
      <w:r w:rsidRPr="00130B9B">
        <w:rPr>
          <w:rFonts w:ascii="Times New Roman" w:eastAsia="Calibri" w:hAnsi="Times New Roman" w:cs="Times New Roman"/>
          <w:sz w:val="12"/>
          <w:szCs w:val="12"/>
        </w:rPr>
        <w:t>Самарской области производство сельскохозяйственной продукции, её первичную и последующую (промышленную) переработку (в том числе на арендованном имуществе), включённой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утверждённый распоряжением Правительства Российской Федерации от 25.01.2017 № 79-р (если заявитель является организацией агропромышленного комплекса (за исключением сельскохозяйственных товаропроизводителей).</w:t>
      </w:r>
      <w:proofErr w:type="gramEnd"/>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3. _________________________________ предупреждён (предупреждено)</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(наименование заявителя)</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о возможности уголовной ответственности за представление недостоверных сведений.</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4.  _____________________________ на дату обращения в администрацию </w:t>
      </w:r>
      <w:proofErr w:type="gramStart"/>
      <w:r w:rsidRPr="00130B9B">
        <w:rPr>
          <w:rFonts w:ascii="Times New Roman" w:eastAsia="Calibri" w:hAnsi="Times New Roman" w:cs="Times New Roman"/>
          <w:sz w:val="12"/>
          <w:szCs w:val="12"/>
        </w:rPr>
        <w:t>для</w:t>
      </w:r>
      <w:proofErr w:type="gramEnd"/>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(наименование заявителя)</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предоставления субсидий соответствует следующим критериям:</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не имеет просроченную (неурегулированную) задолженность по денежным обязательствам перед администрацией;</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не имеет просроченную задолженность по возврату в бюджет Самарской области субсидий, предоставленных министерством сельского хозяйства и продовольствия Самарской области в соответствии с нормативными правовыми актами Самарской области;</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не находится в процессе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(если заявитель является юридическим лицом);</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не прекратил (не прекратило) деятельность в качестве индивидуального предпринимателя (если заявитель является индивидуальным предпринимателем);</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proofErr w:type="gramStart"/>
      <w:r w:rsidRPr="00130B9B">
        <w:rPr>
          <w:rFonts w:ascii="Times New Roman" w:eastAsia="Calibri" w:hAnsi="Times New Roman" w:cs="Times New Roman"/>
          <w:sz w:val="12"/>
          <w:szCs w:val="12"/>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w:t>
      </w:r>
      <w:r w:rsidRPr="00130B9B">
        <w:rPr>
          <w:rFonts w:ascii="Times New Roman" w:eastAsia="Calibri" w:hAnsi="Times New Roman" w:cs="Times New Roman"/>
          <w:sz w:val="12"/>
          <w:szCs w:val="12"/>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130B9B">
        <w:rPr>
          <w:rFonts w:ascii="Times New Roman" w:eastAsia="Calibri" w:hAnsi="Times New Roman" w:cs="Times New Roman"/>
          <w:sz w:val="12"/>
          <w:szCs w:val="12"/>
        </w:rPr>
        <w:t xml:space="preserve"> юридических лиц, в совокупности превышает 50 процентов;</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не является получателем средств из местного бюджета в соответствии с иными муниципальными правовыми актами на цели, указанные в пункте 2.6Порядка; </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осуществляет деятельность по производству коровьего молока;</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имеет в наличии поголовье молочных коров численностью ________ голов;</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не осуществляет деятельность на территории, на которой введены ограничительные мероприятия (карантин) в связи с инфекционными заболеваниями сельскохозяйственных животных (бруцеллёз, туберкулёз).</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5. _________________________ </w:t>
      </w:r>
      <w:proofErr w:type="gramStart"/>
      <w:r w:rsidRPr="00130B9B">
        <w:rPr>
          <w:rFonts w:ascii="Times New Roman" w:eastAsia="Calibri" w:hAnsi="Times New Roman" w:cs="Times New Roman"/>
          <w:sz w:val="12"/>
          <w:szCs w:val="12"/>
        </w:rPr>
        <w:t>освобождён</w:t>
      </w:r>
      <w:proofErr w:type="gramEnd"/>
      <w:r w:rsidRPr="00130B9B">
        <w:rPr>
          <w:rFonts w:ascii="Times New Roman" w:eastAsia="Calibri" w:hAnsi="Times New Roman" w:cs="Times New Roman"/>
          <w:sz w:val="12"/>
          <w:szCs w:val="12"/>
        </w:rPr>
        <w:t xml:space="preserve"> (освобождено) от исполнения  </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(наименование заявителя)</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обязанностей налогоплательщика, связанных с исчислением и уплатой налога на добавленную стоимость, или исполняет обязанности налогоплательщика, связанные исчислением и уплатой налога на добавленную стоимость (указывается соответствующая норма).</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6. Прилагаемые к настоящему заявлению документы не подтверждают затраты, ранее возмещённые в соответствии с действующим </w:t>
      </w:r>
      <w:r>
        <w:rPr>
          <w:rFonts w:ascii="Times New Roman" w:eastAsia="Calibri" w:hAnsi="Times New Roman" w:cs="Times New Roman"/>
          <w:sz w:val="12"/>
          <w:szCs w:val="12"/>
        </w:rPr>
        <w:t xml:space="preserve">законодательством, </w:t>
      </w:r>
      <w:r w:rsidRPr="00130B9B">
        <w:rPr>
          <w:rFonts w:ascii="Times New Roman" w:eastAsia="Calibri" w:hAnsi="Times New Roman" w:cs="Times New Roman"/>
          <w:sz w:val="12"/>
          <w:szCs w:val="12"/>
        </w:rPr>
        <w:t>а также затраты, понесённые за счёт предоставленных грантов.</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7.  _________________________________ </w:t>
      </w:r>
      <w:proofErr w:type="gramStart"/>
      <w:r w:rsidRPr="00130B9B">
        <w:rPr>
          <w:rFonts w:ascii="Times New Roman" w:eastAsia="Calibri" w:hAnsi="Times New Roman" w:cs="Times New Roman"/>
          <w:sz w:val="12"/>
          <w:szCs w:val="12"/>
        </w:rPr>
        <w:t>согласен</w:t>
      </w:r>
      <w:proofErr w:type="gramEnd"/>
      <w:r w:rsidRPr="00130B9B">
        <w:rPr>
          <w:rFonts w:ascii="Times New Roman" w:eastAsia="Calibri" w:hAnsi="Times New Roman" w:cs="Times New Roman"/>
          <w:sz w:val="12"/>
          <w:szCs w:val="12"/>
        </w:rPr>
        <w:t xml:space="preserve"> (согласно) на передачу</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(наименование заявителя)</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и обработку своих персональных данных в соответствии с законода</w:t>
      </w:r>
      <w:r>
        <w:rPr>
          <w:rFonts w:ascii="Times New Roman" w:eastAsia="Calibri" w:hAnsi="Times New Roman" w:cs="Times New Roman"/>
          <w:sz w:val="12"/>
          <w:szCs w:val="12"/>
        </w:rPr>
        <w:t>тельством Российской Федерации.</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II. Приложение (опись прилагаемых документов):</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________________________.</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2. ________________________.</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3.</w:t>
      </w:r>
      <w:r>
        <w:rPr>
          <w:rFonts w:ascii="Times New Roman" w:eastAsia="Calibri" w:hAnsi="Times New Roman" w:cs="Times New Roman"/>
          <w:sz w:val="12"/>
          <w:szCs w:val="12"/>
        </w:rPr>
        <w:t>________________________ и т.д.</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Руководитель заявителя            _____________                 _____________</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И.О.Фамилия</w:t>
      </w:r>
      <w:proofErr w:type="spellEnd"/>
    </w:p>
    <w:p w:rsid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Дата</w:t>
      </w:r>
    </w:p>
    <w:p w:rsidR="00130B9B" w:rsidRP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ПРИЛОЖЕНИЕ 6</w:t>
      </w:r>
    </w:p>
    <w:p w:rsidR="00130B9B" w:rsidRDefault="00130B9B" w:rsidP="00130B9B">
      <w:pPr>
        <w:tabs>
          <w:tab w:val="left" w:pos="284"/>
        </w:tabs>
        <w:spacing w:after="0"/>
        <w:ind w:firstLine="284"/>
        <w:jc w:val="right"/>
        <w:rPr>
          <w:rFonts w:ascii="Times New Roman" w:eastAsia="Calibri" w:hAnsi="Times New Roman" w:cs="Times New Roman"/>
          <w:sz w:val="12"/>
          <w:szCs w:val="12"/>
        </w:rPr>
      </w:pPr>
      <w:r w:rsidRPr="00130B9B">
        <w:rPr>
          <w:rFonts w:ascii="Times New Roman" w:eastAsia="Calibri"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p>
    <w:p w:rsidR="00130B9B" w:rsidRPr="00130B9B" w:rsidRDefault="00130B9B" w:rsidP="00130B9B">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Справка-расчёт </w:t>
      </w:r>
      <w:r w:rsidRPr="00130B9B">
        <w:rPr>
          <w:rFonts w:ascii="Times New Roman" w:eastAsia="Calibri" w:hAnsi="Times New Roman" w:cs="Times New Roman"/>
          <w:sz w:val="12"/>
          <w:szCs w:val="12"/>
        </w:rPr>
        <w:t>для предоставления субсидий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________________________________________________________________________________________</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(полное наименование крестьянского (фермерского) хозяйства, индивидуального предпр</w:t>
      </w:r>
      <w:r>
        <w:rPr>
          <w:rFonts w:ascii="Times New Roman" w:eastAsia="Calibri" w:hAnsi="Times New Roman" w:cs="Times New Roman"/>
          <w:sz w:val="12"/>
          <w:szCs w:val="12"/>
        </w:rPr>
        <w:t>инимателя, муниципальный район)</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ИНН __________________</w:t>
      </w:r>
      <w:r>
        <w:rPr>
          <w:rFonts w:ascii="Times New Roman" w:eastAsia="Calibri" w:hAnsi="Times New Roman" w:cs="Times New Roman"/>
          <w:sz w:val="12"/>
          <w:szCs w:val="12"/>
        </w:rPr>
        <w:t>______</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за _____________________ 20 ___ г.                       </w:t>
      </w:r>
    </w:p>
    <w:p w:rsid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(квартал)</w:t>
      </w:r>
      <w:r w:rsidRPr="00130B9B">
        <w:rPr>
          <w:rFonts w:ascii="Times New Roman" w:eastAsia="Calibri"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750"/>
        <w:gridCol w:w="1750"/>
        <w:gridCol w:w="2373"/>
      </w:tblGrid>
      <w:tr w:rsidR="00130B9B" w:rsidRPr="00130B9B" w:rsidTr="00130B9B">
        <w:trPr>
          <w:trHeight w:val="70"/>
        </w:trPr>
        <w:tc>
          <w:tcPr>
            <w:tcW w:w="1201" w:type="pct"/>
            <w:tcBorders>
              <w:bottom w:val="single" w:sz="4" w:space="0" w:color="auto"/>
            </w:tcBorders>
            <w:shd w:val="clear" w:color="auto" w:fill="auto"/>
          </w:tcPr>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Наименование продукции</w:t>
            </w:r>
          </w:p>
        </w:tc>
        <w:tc>
          <w:tcPr>
            <w:tcW w:w="1132" w:type="pct"/>
            <w:tcBorders>
              <w:bottom w:val="single" w:sz="4" w:space="0" w:color="auto"/>
            </w:tcBorders>
            <w:shd w:val="clear" w:color="auto" w:fill="auto"/>
          </w:tcPr>
          <w:p w:rsidR="00130B9B" w:rsidRPr="00130B9B" w:rsidRDefault="00130B9B" w:rsidP="00130B9B">
            <w:pPr>
              <w:pStyle w:val="ConsPlusNonformat"/>
              <w:widowControl/>
              <w:rPr>
                <w:rFonts w:ascii="Times New Roman" w:hAnsi="Times New Roman" w:cs="Times New Roman"/>
                <w:sz w:val="12"/>
                <w:szCs w:val="12"/>
              </w:rPr>
            </w:pPr>
            <w:r w:rsidRPr="00130B9B">
              <w:rPr>
                <w:rFonts w:ascii="Times New Roman" w:hAnsi="Times New Roman" w:cs="Times New Roman"/>
                <w:sz w:val="12"/>
                <w:szCs w:val="12"/>
              </w:rPr>
              <w:t>Объём произведённой продукции, килограммов</w:t>
            </w:r>
          </w:p>
        </w:tc>
        <w:tc>
          <w:tcPr>
            <w:tcW w:w="1132" w:type="pct"/>
            <w:tcBorders>
              <w:bottom w:val="single" w:sz="4" w:space="0" w:color="auto"/>
            </w:tcBorders>
            <w:shd w:val="clear" w:color="auto" w:fill="auto"/>
          </w:tcPr>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Ставка расчёта размера субсидии, рублей</w:t>
            </w:r>
          </w:p>
        </w:tc>
        <w:tc>
          <w:tcPr>
            <w:tcW w:w="1535" w:type="pct"/>
            <w:tcBorders>
              <w:bottom w:val="single" w:sz="4" w:space="0" w:color="auto"/>
            </w:tcBorders>
            <w:shd w:val="clear" w:color="auto" w:fill="auto"/>
          </w:tcPr>
          <w:p w:rsidR="00130B9B" w:rsidRPr="00130B9B" w:rsidRDefault="00130B9B" w:rsidP="00130B9B">
            <w:pPr>
              <w:pStyle w:val="ConsPlusNormal"/>
              <w:ind w:right="-108" w:firstLine="0"/>
              <w:rPr>
                <w:rFonts w:ascii="Times New Roman" w:hAnsi="Times New Roman" w:cs="Times New Roman"/>
                <w:sz w:val="12"/>
                <w:szCs w:val="12"/>
              </w:rPr>
            </w:pPr>
            <w:r w:rsidRPr="00130B9B">
              <w:rPr>
                <w:rFonts w:ascii="Times New Roman" w:hAnsi="Times New Roman" w:cs="Times New Roman"/>
                <w:sz w:val="12"/>
                <w:szCs w:val="12"/>
              </w:rPr>
              <w:t xml:space="preserve">Сумма субсидии к выплате, рублей </w:t>
            </w:r>
          </w:p>
          <w:p w:rsidR="00130B9B" w:rsidRPr="00130B9B" w:rsidRDefault="00130B9B" w:rsidP="00130B9B">
            <w:pPr>
              <w:pStyle w:val="ConsPlusNormal"/>
              <w:ind w:firstLine="0"/>
              <w:rPr>
                <w:rFonts w:ascii="Times New Roman" w:hAnsi="Times New Roman" w:cs="Times New Roman"/>
                <w:sz w:val="12"/>
                <w:szCs w:val="12"/>
              </w:rPr>
            </w:pPr>
            <w:r w:rsidRPr="00130B9B">
              <w:rPr>
                <w:rFonts w:ascii="Times New Roman" w:hAnsi="Times New Roman" w:cs="Times New Roman"/>
                <w:sz w:val="12"/>
                <w:szCs w:val="12"/>
              </w:rPr>
              <w:t>(гр. 2 х  гр. 3)</w:t>
            </w:r>
          </w:p>
        </w:tc>
      </w:tr>
      <w:tr w:rsidR="00130B9B" w:rsidRPr="00130B9B" w:rsidTr="00130B9B">
        <w:tc>
          <w:tcPr>
            <w:tcW w:w="1201" w:type="pct"/>
            <w:tcBorders>
              <w:bottom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1</w:t>
            </w:r>
          </w:p>
        </w:tc>
        <w:tc>
          <w:tcPr>
            <w:tcW w:w="1132" w:type="pct"/>
            <w:tcBorders>
              <w:bottom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r w:rsidRPr="00130B9B">
              <w:rPr>
                <w:rFonts w:ascii="Times New Roman" w:hAnsi="Times New Roman" w:cs="Times New Roman"/>
                <w:sz w:val="12"/>
                <w:szCs w:val="12"/>
              </w:rPr>
              <w:t>2</w:t>
            </w:r>
          </w:p>
        </w:tc>
        <w:tc>
          <w:tcPr>
            <w:tcW w:w="1132" w:type="pct"/>
            <w:tcBorders>
              <w:bottom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3</w:t>
            </w:r>
          </w:p>
        </w:tc>
        <w:tc>
          <w:tcPr>
            <w:tcW w:w="1535" w:type="pct"/>
            <w:tcBorders>
              <w:bottom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4</w:t>
            </w:r>
          </w:p>
        </w:tc>
      </w:tr>
      <w:tr w:rsidR="00130B9B" w:rsidRPr="00130B9B" w:rsidTr="00130B9B">
        <w:tc>
          <w:tcPr>
            <w:tcW w:w="1201"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rPr>
                <w:rFonts w:ascii="Times New Roman" w:hAnsi="Times New Roman" w:cs="Times New Roman"/>
                <w:sz w:val="12"/>
                <w:szCs w:val="12"/>
              </w:rPr>
            </w:pPr>
            <w:r w:rsidRPr="00130B9B">
              <w:rPr>
                <w:rFonts w:ascii="Times New Roman" w:hAnsi="Times New Roman" w:cs="Times New Roman"/>
                <w:sz w:val="12"/>
                <w:szCs w:val="12"/>
              </w:rPr>
              <w:t>Молоко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c>
          <w:tcPr>
            <w:tcW w:w="1535"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r>
      <w:tr w:rsidR="00130B9B" w:rsidRPr="00130B9B" w:rsidTr="00130B9B">
        <w:tc>
          <w:tcPr>
            <w:tcW w:w="1201"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c>
          <w:tcPr>
            <w:tcW w:w="1535"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r>
      <w:tr w:rsidR="00130B9B" w:rsidRPr="00130B9B" w:rsidTr="00130B9B">
        <w:tc>
          <w:tcPr>
            <w:tcW w:w="1201"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rPr>
                <w:rFonts w:ascii="Times New Roman" w:hAnsi="Times New Roman" w:cs="Times New Roman"/>
                <w:sz w:val="12"/>
                <w:szCs w:val="12"/>
              </w:rPr>
            </w:pPr>
            <w:r w:rsidRPr="00130B9B">
              <w:rPr>
                <w:rFonts w:ascii="Times New Roman" w:hAnsi="Times New Roman" w:cs="Times New Roman"/>
                <w:sz w:val="12"/>
                <w:szCs w:val="12"/>
              </w:rPr>
              <w:t>Итого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nformat"/>
              <w:widowControl/>
              <w:ind w:left="-108"/>
              <w:jc w:val="center"/>
              <w:rPr>
                <w:rFonts w:ascii="Times New Roman" w:hAnsi="Times New Roman" w:cs="Times New Roman"/>
                <w:sz w:val="12"/>
                <w:szCs w:val="12"/>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r w:rsidRPr="00130B9B">
              <w:rPr>
                <w:rFonts w:ascii="Times New Roman" w:hAnsi="Times New Roman" w:cs="Times New Roman"/>
                <w:sz w:val="12"/>
                <w:szCs w:val="12"/>
              </w:rPr>
              <w:t>Х</w:t>
            </w:r>
          </w:p>
        </w:tc>
        <w:tc>
          <w:tcPr>
            <w:tcW w:w="1535" w:type="pct"/>
            <w:tcBorders>
              <w:top w:val="single" w:sz="4" w:space="0" w:color="auto"/>
              <w:left w:val="single" w:sz="4" w:space="0" w:color="auto"/>
              <w:bottom w:val="single" w:sz="4" w:space="0" w:color="auto"/>
              <w:right w:val="single" w:sz="4" w:space="0" w:color="auto"/>
            </w:tcBorders>
            <w:shd w:val="clear" w:color="auto" w:fill="auto"/>
          </w:tcPr>
          <w:p w:rsidR="00130B9B" w:rsidRPr="00130B9B" w:rsidRDefault="00130B9B" w:rsidP="005D35DD">
            <w:pPr>
              <w:pStyle w:val="ConsPlusNormal"/>
              <w:jc w:val="center"/>
              <w:rPr>
                <w:rFonts w:ascii="Times New Roman" w:hAnsi="Times New Roman" w:cs="Times New Roman"/>
                <w:sz w:val="12"/>
                <w:szCs w:val="12"/>
              </w:rPr>
            </w:pPr>
          </w:p>
        </w:tc>
      </w:tr>
    </w:tbl>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Глава крестьянского (фермерского) хозяйства,</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индивидуальный предприниматель                                    _________      _____________   </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подпись </w:t>
      </w:r>
      <w:r w:rsidRPr="00130B9B">
        <w:rPr>
          <w:rFonts w:ascii="Times New Roman" w:eastAsia="Calibri" w:hAnsi="Times New Roman" w:cs="Times New Roman"/>
          <w:sz w:val="12"/>
          <w:szCs w:val="12"/>
        </w:rPr>
        <w:tab/>
        <w:t xml:space="preserve">     </w:t>
      </w:r>
      <w:proofErr w:type="spellStart"/>
      <w:r w:rsidRPr="00130B9B">
        <w:rPr>
          <w:rFonts w:ascii="Times New Roman" w:eastAsia="Calibri" w:hAnsi="Times New Roman" w:cs="Times New Roman"/>
          <w:sz w:val="12"/>
          <w:szCs w:val="12"/>
        </w:rPr>
        <w:t>И.О.Фамилия</w:t>
      </w:r>
      <w:proofErr w:type="spellEnd"/>
      <w:r w:rsidRPr="00130B9B">
        <w:rPr>
          <w:rFonts w:ascii="Times New Roman" w:eastAsia="Calibri" w:hAnsi="Times New Roman" w:cs="Times New Roman"/>
          <w:sz w:val="12"/>
          <w:szCs w:val="12"/>
        </w:rPr>
        <w:t xml:space="preserve">         </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Главный бухгалтер крестьянского (фермерского) хозяйства,</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индивидуального предпринимателя*                         _________      _____________</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подпись</w:t>
      </w:r>
      <w:r>
        <w:rPr>
          <w:rFonts w:ascii="Times New Roman" w:eastAsia="Calibri" w:hAnsi="Times New Roman" w:cs="Times New Roman"/>
          <w:sz w:val="12"/>
          <w:szCs w:val="12"/>
        </w:rPr>
        <w:tab/>
        <w:t xml:space="preserve">      </w:t>
      </w:r>
      <w:proofErr w:type="spellStart"/>
      <w:r>
        <w:rPr>
          <w:rFonts w:ascii="Times New Roman" w:eastAsia="Calibri" w:hAnsi="Times New Roman" w:cs="Times New Roman"/>
          <w:sz w:val="12"/>
          <w:szCs w:val="12"/>
        </w:rPr>
        <w:t>И.О.Фамилия</w:t>
      </w:r>
      <w:proofErr w:type="spellEnd"/>
      <w:r w:rsidRPr="00130B9B">
        <w:rPr>
          <w:rFonts w:ascii="Times New Roman" w:eastAsia="Calibri" w:hAnsi="Times New Roman" w:cs="Times New Roman"/>
          <w:sz w:val="12"/>
          <w:szCs w:val="12"/>
        </w:rPr>
        <w:t xml:space="preserve">                                                                                                         </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Дата</w:t>
      </w:r>
    </w:p>
    <w:p w:rsidR="00130B9B" w:rsidRPr="00130B9B" w:rsidRDefault="00130B9B" w:rsidP="00130B9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30B9B">
        <w:rPr>
          <w:rFonts w:ascii="Times New Roman" w:eastAsia="Calibri" w:hAnsi="Times New Roman" w:cs="Times New Roman"/>
          <w:sz w:val="12"/>
          <w:szCs w:val="12"/>
        </w:rPr>
        <w:t>_____________________</w:t>
      </w:r>
    </w:p>
    <w:p w:rsidR="00A31C47" w:rsidRDefault="00130B9B" w:rsidP="00130B9B">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*При отсутствии в штате должности главного бухгалтера – подпись бухгалтера или иного лица, ответственного за ведение бухгалтерского учёта.</w:t>
      </w:r>
    </w:p>
    <w:p w:rsidR="00A31C47" w:rsidRPr="00A31C47" w:rsidRDefault="00A31C47" w:rsidP="00A31C47">
      <w:pPr>
        <w:tabs>
          <w:tab w:val="left" w:pos="284"/>
        </w:tabs>
        <w:spacing w:after="0"/>
        <w:ind w:firstLine="284"/>
        <w:jc w:val="right"/>
        <w:rPr>
          <w:rFonts w:ascii="Times New Roman" w:eastAsia="Calibri" w:hAnsi="Times New Roman" w:cs="Times New Roman"/>
          <w:sz w:val="12"/>
          <w:szCs w:val="12"/>
        </w:rPr>
      </w:pPr>
      <w:r w:rsidRPr="00A31C47">
        <w:rPr>
          <w:rFonts w:ascii="Times New Roman" w:eastAsia="Calibri" w:hAnsi="Times New Roman" w:cs="Times New Roman"/>
          <w:sz w:val="12"/>
          <w:szCs w:val="12"/>
        </w:rPr>
        <w:t>ПРИЛОЖЕНИЕ 7</w:t>
      </w:r>
    </w:p>
    <w:p w:rsidR="00A31C47" w:rsidRDefault="00A31C47" w:rsidP="00A31C47">
      <w:pPr>
        <w:tabs>
          <w:tab w:val="left" w:pos="284"/>
        </w:tabs>
        <w:spacing w:after="0"/>
        <w:ind w:firstLine="284"/>
        <w:jc w:val="right"/>
        <w:rPr>
          <w:rFonts w:ascii="Times New Roman" w:eastAsia="Calibri" w:hAnsi="Times New Roman" w:cs="Times New Roman"/>
          <w:sz w:val="12"/>
          <w:szCs w:val="12"/>
        </w:rPr>
      </w:pPr>
      <w:r w:rsidRPr="00A31C47">
        <w:rPr>
          <w:rFonts w:ascii="Times New Roman" w:eastAsia="Calibri"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A31C47" w:rsidRPr="00A31C47" w:rsidRDefault="00A31C47" w:rsidP="00A31C47">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Справка </w:t>
      </w:r>
      <w:r w:rsidRPr="00A31C47">
        <w:rPr>
          <w:rFonts w:ascii="Times New Roman" w:eastAsia="Calibri" w:hAnsi="Times New Roman" w:cs="Times New Roman"/>
          <w:sz w:val="12"/>
          <w:szCs w:val="12"/>
        </w:rPr>
        <w:t>о производственных показателях</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_______________________________________________________________________________________________</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(полное наименование крестьянского (фермерского) хозяйства, индивидуального предпринимателя, муниципальный район)</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за _______________ 20 ___ г.                       </w:t>
      </w:r>
    </w:p>
    <w:p w:rsid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(квартал)</w:t>
      </w:r>
      <w:r w:rsidRPr="00A31C47">
        <w:rPr>
          <w:rFonts w:ascii="Times New Roman" w:eastAsia="Calibri"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307"/>
        <w:gridCol w:w="890"/>
        <w:gridCol w:w="879"/>
        <w:gridCol w:w="728"/>
        <w:gridCol w:w="728"/>
        <w:gridCol w:w="704"/>
        <w:gridCol w:w="928"/>
      </w:tblGrid>
      <w:tr w:rsidR="00A31C47" w:rsidRPr="00A31C47" w:rsidTr="00A31C47">
        <w:trPr>
          <w:trHeight w:val="70"/>
        </w:trPr>
        <w:tc>
          <w:tcPr>
            <w:tcW w:w="267" w:type="pct"/>
            <w:vMerge w:val="restar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w:t>
            </w:r>
          </w:p>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стро</w:t>
            </w:r>
            <w:r w:rsidRPr="00A31C47">
              <w:rPr>
                <w:rFonts w:ascii="Times New Roman" w:eastAsia="Calibri" w:hAnsi="Times New Roman" w:cs="Times New Roman"/>
                <w:sz w:val="12"/>
                <w:szCs w:val="12"/>
              </w:rPr>
              <w:t>ки</w:t>
            </w:r>
          </w:p>
        </w:tc>
        <w:tc>
          <w:tcPr>
            <w:tcW w:w="1733" w:type="pct"/>
            <w:vMerge w:val="restart"/>
            <w:shd w:val="clear" w:color="auto" w:fill="auto"/>
          </w:tcPr>
          <w:p w:rsidR="00A31C47" w:rsidRPr="00A31C47" w:rsidRDefault="00A31C47" w:rsidP="00F20B94">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Наименование </w:t>
            </w:r>
            <w:r w:rsidR="00F20B94">
              <w:rPr>
                <w:rFonts w:ascii="Times New Roman" w:eastAsia="Calibri" w:hAnsi="Times New Roman" w:cs="Times New Roman"/>
                <w:sz w:val="12"/>
                <w:szCs w:val="12"/>
              </w:rPr>
              <w:t xml:space="preserve"> </w:t>
            </w:r>
            <w:r w:rsidRPr="00A31C47">
              <w:rPr>
                <w:rFonts w:ascii="Times New Roman" w:eastAsia="Calibri" w:hAnsi="Times New Roman" w:cs="Times New Roman"/>
                <w:sz w:val="12"/>
                <w:szCs w:val="12"/>
              </w:rPr>
              <w:t>производственного показателя</w:t>
            </w:r>
          </w:p>
        </w:tc>
        <w:tc>
          <w:tcPr>
            <w:tcW w:w="600" w:type="pct"/>
            <w:vMerge w:val="restar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Еди</w:t>
            </w:r>
            <w:r w:rsidRPr="00A31C47">
              <w:rPr>
                <w:rFonts w:ascii="Times New Roman" w:eastAsia="Calibri" w:hAnsi="Times New Roman" w:cs="Times New Roman"/>
                <w:sz w:val="12"/>
                <w:szCs w:val="12"/>
              </w:rPr>
              <w:t>ница измерения</w:t>
            </w:r>
          </w:p>
        </w:tc>
        <w:tc>
          <w:tcPr>
            <w:tcW w:w="2401" w:type="pct"/>
            <w:gridSpan w:val="5"/>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Значение производственного показателя</w:t>
            </w:r>
          </w:p>
        </w:tc>
      </w:tr>
      <w:tr w:rsidR="00A31C47" w:rsidRPr="00A31C47" w:rsidTr="00F20B94">
        <w:trPr>
          <w:trHeight w:val="70"/>
        </w:trPr>
        <w:tc>
          <w:tcPr>
            <w:tcW w:w="267" w:type="pct"/>
            <w:vMerge/>
            <w:tcBorders>
              <w:bottom w:val="single" w:sz="4" w:space="0" w:color="auto"/>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1733" w:type="pct"/>
            <w:vMerge/>
            <w:tcBorders>
              <w:bottom w:val="single" w:sz="4" w:space="0" w:color="auto"/>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600" w:type="pct"/>
            <w:vMerge/>
            <w:tcBorders>
              <w:bottom w:val="single" w:sz="4" w:space="0" w:color="auto"/>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bottom w:val="single" w:sz="4" w:space="0" w:color="auto"/>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на 1 января текущего финансового </w:t>
            </w:r>
            <w:r w:rsidRPr="00A31C47">
              <w:rPr>
                <w:rFonts w:ascii="Times New Roman" w:eastAsia="Calibri" w:hAnsi="Times New Roman" w:cs="Times New Roman"/>
                <w:sz w:val="12"/>
                <w:szCs w:val="12"/>
              </w:rPr>
              <w:lastRenderedPageBreak/>
              <w:t>года</w:t>
            </w:r>
          </w:p>
        </w:tc>
        <w:tc>
          <w:tcPr>
            <w:tcW w:w="467" w:type="pct"/>
            <w:tcBorders>
              <w:bottom w:val="single" w:sz="4" w:space="0" w:color="auto"/>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на начало отчётного квартала</w:t>
            </w:r>
          </w:p>
        </w:tc>
        <w:tc>
          <w:tcPr>
            <w:tcW w:w="467" w:type="pct"/>
            <w:tcBorders>
              <w:bottom w:val="single" w:sz="4" w:space="0" w:color="auto"/>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на конец отчётного квартала</w:t>
            </w:r>
          </w:p>
        </w:tc>
        <w:tc>
          <w:tcPr>
            <w:tcW w:w="467" w:type="pct"/>
            <w:tcBorders>
              <w:bottom w:val="single" w:sz="4" w:space="0" w:color="auto"/>
            </w:tcBorders>
            <w:shd w:val="clear" w:color="auto" w:fill="auto"/>
          </w:tcPr>
          <w:p w:rsidR="00A31C47" w:rsidRPr="00A31C47" w:rsidRDefault="00A31C47" w:rsidP="00A31C47">
            <w:pPr>
              <w:tabs>
                <w:tab w:val="left" w:pos="6450"/>
              </w:tabs>
              <w:spacing w:after="0" w:line="240" w:lineRule="auto"/>
              <w:ind w:left="35" w:hanging="35"/>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всего за отчётный  квартал </w:t>
            </w:r>
          </w:p>
        </w:tc>
        <w:tc>
          <w:tcPr>
            <w:tcW w:w="534" w:type="pct"/>
            <w:tcBorders>
              <w:bottom w:val="single" w:sz="4" w:space="0" w:color="auto"/>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в течение текущего финансового года  нарастаю</w:t>
            </w:r>
            <w:r w:rsidRPr="00A31C47">
              <w:rPr>
                <w:rFonts w:ascii="Times New Roman" w:eastAsia="Calibri" w:hAnsi="Times New Roman" w:cs="Times New Roman"/>
                <w:sz w:val="12"/>
                <w:szCs w:val="12"/>
              </w:rPr>
              <w:t>щим итогом</w:t>
            </w:r>
          </w:p>
        </w:tc>
      </w:tr>
      <w:tr w:rsidR="00A31C47" w:rsidRPr="00A31C47" w:rsidTr="00A31C47">
        <w:tc>
          <w:tcPr>
            <w:tcW w:w="267" w:type="pct"/>
            <w:tcBorders>
              <w:top w:val="single" w:sz="4" w:space="0" w:color="auto"/>
              <w:left w:val="nil"/>
              <w:bottom w:val="nil"/>
              <w:right w:val="nil"/>
            </w:tcBorders>
          </w:tcPr>
          <w:p w:rsidR="00A31C47" w:rsidRPr="00A31C47" w:rsidRDefault="00A31C47" w:rsidP="00A31C47">
            <w:pPr>
              <w:tabs>
                <w:tab w:val="left" w:pos="6450"/>
              </w:tabs>
              <w:spacing w:after="0" w:line="240" w:lineRule="auto"/>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1.</w:t>
            </w:r>
          </w:p>
        </w:tc>
        <w:tc>
          <w:tcPr>
            <w:tcW w:w="1733" w:type="pct"/>
            <w:tcBorders>
              <w:top w:val="single" w:sz="4" w:space="0" w:color="auto"/>
              <w:left w:val="nil"/>
              <w:bottom w:val="nil"/>
              <w:right w:val="nil"/>
            </w:tcBorders>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Поголовье коров</w:t>
            </w:r>
          </w:p>
        </w:tc>
        <w:tc>
          <w:tcPr>
            <w:tcW w:w="600" w:type="pct"/>
            <w:tcBorders>
              <w:top w:val="single" w:sz="4" w:space="0" w:color="auto"/>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голов</w:t>
            </w:r>
          </w:p>
        </w:tc>
        <w:tc>
          <w:tcPr>
            <w:tcW w:w="467" w:type="pct"/>
            <w:tcBorders>
              <w:top w:val="single" w:sz="4" w:space="0" w:color="auto"/>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top w:val="single" w:sz="4" w:space="0" w:color="auto"/>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top w:val="single" w:sz="4" w:space="0" w:color="auto"/>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top w:val="single" w:sz="4" w:space="0" w:color="auto"/>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534" w:type="pct"/>
            <w:tcBorders>
              <w:top w:val="single" w:sz="4" w:space="0" w:color="auto"/>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r>
      <w:tr w:rsidR="00A31C47" w:rsidRPr="00A31C47" w:rsidTr="00A31C47">
        <w:tc>
          <w:tcPr>
            <w:tcW w:w="267" w:type="pct"/>
            <w:tcBorders>
              <w:top w:val="nil"/>
              <w:left w:val="nil"/>
              <w:bottom w:val="nil"/>
              <w:right w:val="nil"/>
            </w:tcBorders>
          </w:tcPr>
          <w:p w:rsidR="00A31C47" w:rsidRPr="00A31C47" w:rsidRDefault="00A31C47" w:rsidP="00A31C47">
            <w:pPr>
              <w:tabs>
                <w:tab w:val="left" w:pos="6450"/>
              </w:tabs>
              <w:spacing w:after="0" w:line="240" w:lineRule="auto"/>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2.</w:t>
            </w:r>
          </w:p>
        </w:tc>
        <w:tc>
          <w:tcPr>
            <w:tcW w:w="1733"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В том числе молочных коров</w:t>
            </w:r>
          </w:p>
        </w:tc>
        <w:tc>
          <w:tcPr>
            <w:tcW w:w="600"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голов</w:t>
            </w: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534"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r>
      <w:tr w:rsidR="00A31C47" w:rsidRPr="00A31C47" w:rsidTr="00A31C47">
        <w:tc>
          <w:tcPr>
            <w:tcW w:w="267" w:type="pct"/>
            <w:tcBorders>
              <w:top w:val="nil"/>
              <w:left w:val="nil"/>
              <w:bottom w:val="nil"/>
              <w:right w:val="nil"/>
            </w:tcBorders>
          </w:tcPr>
          <w:p w:rsidR="00A31C47" w:rsidRPr="00A31C47" w:rsidRDefault="00A31C47" w:rsidP="00A31C47">
            <w:pPr>
              <w:tabs>
                <w:tab w:val="left" w:pos="6450"/>
              </w:tabs>
              <w:spacing w:after="0" w:line="240" w:lineRule="auto"/>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3.</w:t>
            </w:r>
          </w:p>
        </w:tc>
        <w:tc>
          <w:tcPr>
            <w:tcW w:w="1733"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Объём производства молока</w:t>
            </w:r>
          </w:p>
        </w:tc>
        <w:tc>
          <w:tcPr>
            <w:tcW w:w="600"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кил</w:t>
            </w:r>
            <w:r w:rsidRPr="00A31C47">
              <w:rPr>
                <w:rFonts w:ascii="Times New Roman" w:hAnsi="Times New Roman" w:cs="Times New Roman"/>
                <w:sz w:val="12"/>
                <w:szCs w:val="12"/>
              </w:rPr>
              <w:t>о</w:t>
            </w:r>
            <w:r w:rsidRPr="00A31C47">
              <w:rPr>
                <w:rFonts w:ascii="Times New Roman" w:eastAsia="Calibri" w:hAnsi="Times New Roman" w:cs="Times New Roman"/>
                <w:sz w:val="12"/>
                <w:szCs w:val="12"/>
              </w:rPr>
              <w:t>граммов</w:t>
            </w: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34"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r>
      <w:tr w:rsidR="00A31C47" w:rsidRPr="00A31C47" w:rsidTr="00A31C47">
        <w:trPr>
          <w:trHeight w:val="80"/>
        </w:trPr>
        <w:tc>
          <w:tcPr>
            <w:tcW w:w="267" w:type="pct"/>
            <w:tcBorders>
              <w:top w:val="nil"/>
              <w:left w:val="nil"/>
              <w:bottom w:val="nil"/>
              <w:right w:val="nil"/>
            </w:tcBorders>
          </w:tcPr>
          <w:p w:rsidR="00A31C47" w:rsidRPr="00A31C47" w:rsidRDefault="00A31C47" w:rsidP="00A31C47">
            <w:pPr>
              <w:tabs>
                <w:tab w:val="left" w:pos="6450"/>
              </w:tabs>
              <w:spacing w:after="0" w:line="240" w:lineRule="auto"/>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4.</w:t>
            </w:r>
          </w:p>
        </w:tc>
        <w:tc>
          <w:tcPr>
            <w:tcW w:w="1733"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В том числе от молочных коров</w:t>
            </w:r>
          </w:p>
        </w:tc>
        <w:tc>
          <w:tcPr>
            <w:tcW w:w="600"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кило</w:t>
            </w:r>
            <w:r w:rsidRPr="00A31C47">
              <w:rPr>
                <w:rFonts w:ascii="Times New Roman" w:eastAsia="Calibri" w:hAnsi="Times New Roman" w:cs="Times New Roman"/>
                <w:sz w:val="12"/>
                <w:szCs w:val="12"/>
              </w:rPr>
              <w:t>граммов</w:t>
            </w: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34"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r>
      <w:tr w:rsidR="00A31C47" w:rsidRPr="00A31C47" w:rsidTr="00A31C47">
        <w:trPr>
          <w:trHeight w:val="70"/>
        </w:trPr>
        <w:tc>
          <w:tcPr>
            <w:tcW w:w="267" w:type="pct"/>
            <w:tcBorders>
              <w:top w:val="single" w:sz="4" w:space="0" w:color="auto"/>
              <w:left w:val="nil"/>
              <w:bottom w:val="nil"/>
              <w:right w:val="nil"/>
            </w:tcBorders>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5.</w:t>
            </w:r>
          </w:p>
        </w:tc>
        <w:tc>
          <w:tcPr>
            <w:tcW w:w="1733" w:type="pct"/>
            <w:tcBorders>
              <w:top w:val="single" w:sz="4" w:space="0" w:color="auto"/>
              <w:left w:val="nil"/>
              <w:bottom w:val="nil"/>
              <w:right w:val="nil"/>
            </w:tcBorders>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Молочная продуктивность 1 коровы</w:t>
            </w:r>
          </w:p>
        </w:tc>
        <w:tc>
          <w:tcPr>
            <w:tcW w:w="600" w:type="pct"/>
            <w:tcBorders>
              <w:top w:val="single" w:sz="4" w:space="0" w:color="auto"/>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кило</w:t>
            </w:r>
            <w:r w:rsidRPr="00A31C47">
              <w:rPr>
                <w:rFonts w:ascii="Times New Roman" w:eastAsia="Calibri" w:hAnsi="Times New Roman" w:cs="Times New Roman"/>
                <w:sz w:val="12"/>
                <w:szCs w:val="12"/>
              </w:rPr>
              <w:t>граммов</w:t>
            </w:r>
          </w:p>
        </w:tc>
        <w:tc>
          <w:tcPr>
            <w:tcW w:w="467" w:type="pct"/>
            <w:tcBorders>
              <w:top w:val="single" w:sz="4" w:space="0" w:color="auto"/>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67" w:type="pct"/>
            <w:tcBorders>
              <w:top w:val="single" w:sz="4" w:space="0" w:color="auto"/>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single" w:sz="4" w:space="0" w:color="auto"/>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single" w:sz="4" w:space="0" w:color="auto"/>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34" w:type="pct"/>
            <w:tcBorders>
              <w:top w:val="single" w:sz="4" w:space="0" w:color="auto"/>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r>
      <w:tr w:rsidR="00A31C47" w:rsidRPr="00A31C47" w:rsidTr="00A31C47">
        <w:trPr>
          <w:trHeight w:val="80"/>
        </w:trPr>
        <w:tc>
          <w:tcPr>
            <w:tcW w:w="267" w:type="pct"/>
            <w:tcBorders>
              <w:top w:val="nil"/>
              <w:left w:val="nil"/>
              <w:bottom w:val="nil"/>
              <w:right w:val="nil"/>
            </w:tcBorders>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6.</w:t>
            </w:r>
          </w:p>
        </w:tc>
        <w:tc>
          <w:tcPr>
            <w:tcW w:w="1733"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Объём реализованного и (или) отгруженного на собственную переработку молока*</w:t>
            </w:r>
          </w:p>
        </w:tc>
        <w:tc>
          <w:tcPr>
            <w:tcW w:w="600"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кило</w:t>
            </w:r>
            <w:r w:rsidRPr="00A31C47">
              <w:rPr>
                <w:rFonts w:ascii="Times New Roman" w:eastAsia="Calibri" w:hAnsi="Times New Roman" w:cs="Times New Roman"/>
                <w:sz w:val="12"/>
                <w:szCs w:val="12"/>
              </w:rPr>
              <w:t>граммов</w:t>
            </w: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34"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r>
      <w:tr w:rsidR="00A31C47" w:rsidRPr="00A31C47" w:rsidTr="00A31C47">
        <w:trPr>
          <w:trHeight w:val="80"/>
        </w:trPr>
        <w:tc>
          <w:tcPr>
            <w:tcW w:w="267" w:type="pct"/>
            <w:tcBorders>
              <w:top w:val="nil"/>
              <w:left w:val="nil"/>
              <w:bottom w:val="nil"/>
              <w:right w:val="nil"/>
            </w:tcBorders>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7.</w:t>
            </w:r>
          </w:p>
        </w:tc>
        <w:tc>
          <w:tcPr>
            <w:tcW w:w="1733"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Объём производства молока, подлежащий субсидированию</w:t>
            </w:r>
          </w:p>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(строка 4 – строка 6)</w:t>
            </w:r>
          </w:p>
        </w:tc>
        <w:tc>
          <w:tcPr>
            <w:tcW w:w="600"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кило</w:t>
            </w:r>
            <w:r w:rsidRPr="00A31C47">
              <w:rPr>
                <w:rFonts w:ascii="Times New Roman" w:eastAsia="Calibri" w:hAnsi="Times New Roman" w:cs="Times New Roman"/>
                <w:sz w:val="12"/>
                <w:szCs w:val="12"/>
              </w:rPr>
              <w:t>граммов</w:t>
            </w: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467" w:type="pct"/>
            <w:tcBorders>
              <w:top w:val="nil"/>
              <w:left w:val="nil"/>
              <w:bottom w:val="nil"/>
              <w:right w:val="nil"/>
            </w:tcBorders>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34" w:type="pct"/>
            <w:tcBorders>
              <w:top w:val="nil"/>
              <w:left w:val="nil"/>
              <w:bottom w:val="nil"/>
              <w:right w:val="nil"/>
            </w:tcBorders>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r>
    </w:tbl>
    <w:p w:rsidR="00130B9B" w:rsidRDefault="00130B9B" w:rsidP="00A31C47">
      <w:pPr>
        <w:tabs>
          <w:tab w:val="left" w:pos="284"/>
        </w:tabs>
        <w:spacing w:after="0"/>
        <w:ind w:firstLine="284"/>
        <w:jc w:val="both"/>
        <w:rPr>
          <w:rFonts w:ascii="Times New Roman" w:eastAsia="Calibri" w:hAnsi="Times New Roman" w:cs="Times New Roman"/>
          <w:sz w:val="12"/>
          <w:szCs w:val="12"/>
        </w:rPr>
      </w:pPr>
      <w:r w:rsidRPr="00130B9B">
        <w:rPr>
          <w:rFonts w:ascii="Times New Roman" w:eastAsia="Calibri" w:hAnsi="Times New Roman" w:cs="Times New Roman"/>
          <w:sz w:val="12"/>
          <w:szCs w:val="12"/>
        </w:rPr>
        <w:t xml:space="preserve">   </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Глава крестьянского (фермерского) хозяйства,</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индивидуальный предприниматель                                          _________       _____________   </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подпись </w:t>
      </w:r>
      <w:r w:rsidRPr="00A31C47">
        <w:rPr>
          <w:rFonts w:ascii="Times New Roman" w:eastAsia="Calibri" w:hAnsi="Times New Roman" w:cs="Times New Roman"/>
          <w:sz w:val="12"/>
          <w:szCs w:val="12"/>
        </w:rPr>
        <w:tab/>
        <w:t xml:space="preserve">         </w:t>
      </w:r>
      <w:proofErr w:type="spellStart"/>
      <w:r w:rsidRPr="00A31C47">
        <w:rPr>
          <w:rFonts w:ascii="Times New Roman" w:eastAsia="Calibri" w:hAnsi="Times New Roman" w:cs="Times New Roman"/>
          <w:sz w:val="12"/>
          <w:szCs w:val="12"/>
        </w:rPr>
        <w:t>И.О.Фамилия</w:t>
      </w:r>
      <w:proofErr w:type="spellEnd"/>
      <w:r w:rsidRPr="00A31C47">
        <w:rPr>
          <w:rFonts w:ascii="Times New Roman" w:eastAsia="Calibri" w:hAnsi="Times New Roman" w:cs="Times New Roman"/>
          <w:sz w:val="12"/>
          <w:szCs w:val="12"/>
        </w:rPr>
        <w:t xml:space="preserve">         </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Главный бухгалтер крестьянского (фермерского) хозяйства,</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индивидуального предпринимателя**                               _________       _____________</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И.О.Фамилия</w:t>
      </w:r>
      <w:proofErr w:type="spellEnd"/>
      <w:r w:rsidRPr="00A31C47">
        <w:rPr>
          <w:rFonts w:ascii="Times New Roman" w:eastAsia="Calibri" w:hAnsi="Times New Roman" w:cs="Times New Roman"/>
          <w:sz w:val="12"/>
          <w:szCs w:val="12"/>
        </w:rPr>
        <w:t xml:space="preserve">                                                                                                    </w:t>
      </w:r>
    </w:p>
    <w:p w:rsidR="00A31C47" w:rsidRDefault="00A31C47" w:rsidP="00A31C4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Дата</w:t>
      </w:r>
    </w:p>
    <w:p w:rsidR="00A31C47" w:rsidRDefault="00A31C47" w:rsidP="00A31C4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_____________</w:t>
      </w:r>
    </w:p>
    <w:p w:rsidR="00A31C47" w:rsidRDefault="00A31C47" w:rsidP="00A31C47">
      <w:pPr>
        <w:tabs>
          <w:tab w:val="left" w:pos="284"/>
        </w:tabs>
        <w:spacing w:after="0"/>
        <w:ind w:firstLine="284"/>
        <w:jc w:val="both"/>
        <w:rPr>
          <w:rFonts w:ascii="Times New Roman" w:eastAsia="Calibri" w:hAnsi="Times New Roman" w:cs="Times New Roman"/>
          <w:sz w:val="12"/>
          <w:szCs w:val="12"/>
        </w:rPr>
      </w:pPr>
      <w:proofErr w:type="gramStart"/>
      <w:r w:rsidRPr="00A31C47">
        <w:rPr>
          <w:rFonts w:ascii="Times New Roman" w:eastAsia="Calibri" w:hAnsi="Times New Roman" w:cs="Times New Roman"/>
          <w:sz w:val="12"/>
          <w:szCs w:val="12"/>
        </w:rPr>
        <w:t>*Указывается объём реализованного и (или) отгруженного на собственную переработку молока, затраты на производство которого возмещаются в текущем финансовом году в соответствии с постановлением Правительства Самарской области от 12.02.2013 № 30 «О мерах, направленных на поддержку сельскохозяйственного производства за счёт средств областного бюджета, в том числе формируемых за счёт поступающих в областной бюджет средств федерального бюджета».</w:t>
      </w:r>
      <w:proofErr w:type="gramEnd"/>
    </w:p>
    <w:p w:rsid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**При отсутствии в штате должности главного бухгалтера – подпись бухгалтера или иного лица, ответственного за ведение бухгалтерского учёта.   </w:t>
      </w:r>
    </w:p>
    <w:p w:rsidR="00A31C47" w:rsidRPr="00A31C47" w:rsidRDefault="00A31C47" w:rsidP="00A31C47">
      <w:pPr>
        <w:tabs>
          <w:tab w:val="left" w:pos="284"/>
        </w:tabs>
        <w:spacing w:after="0"/>
        <w:ind w:firstLine="284"/>
        <w:jc w:val="right"/>
        <w:rPr>
          <w:rFonts w:ascii="Times New Roman" w:eastAsia="Calibri" w:hAnsi="Times New Roman" w:cs="Times New Roman"/>
          <w:sz w:val="12"/>
          <w:szCs w:val="12"/>
        </w:rPr>
      </w:pPr>
      <w:r w:rsidRPr="00A31C47">
        <w:rPr>
          <w:rFonts w:ascii="Times New Roman" w:eastAsia="Calibri" w:hAnsi="Times New Roman" w:cs="Times New Roman"/>
          <w:sz w:val="12"/>
          <w:szCs w:val="12"/>
        </w:rPr>
        <w:t>ПРИЛОЖЕНИЕ 8</w:t>
      </w:r>
    </w:p>
    <w:p w:rsidR="00A31C47" w:rsidRDefault="00A31C47" w:rsidP="00A31C47">
      <w:pPr>
        <w:tabs>
          <w:tab w:val="left" w:pos="284"/>
        </w:tabs>
        <w:spacing w:after="0"/>
        <w:ind w:firstLine="284"/>
        <w:jc w:val="right"/>
        <w:rPr>
          <w:rFonts w:ascii="Times New Roman" w:eastAsia="Calibri" w:hAnsi="Times New Roman" w:cs="Times New Roman"/>
          <w:sz w:val="12"/>
          <w:szCs w:val="12"/>
        </w:rPr>
      </w:pPr>
      <w:r w:rsidRPr="00A31C47">
        <w:rPr>
          <w:rFonts w:ascii="Times New Roman" w:eastAsia="Calibri"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A31C47" w:rsidRPr="00A31C47" w:rsidRDefault="00A31C47" w:rsidP="00A31C47">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Справка-расчёт </w:t>
      </w:r>
      <w:r w:rsidRPr="00A31C47">
        <w:rPr>
          <w:rFonts w:ascii="Times New Roman" w:eastAsia="Calibri" w:hAnsi="Times New Roman" w:cs="Times New Roman"/>
          <w:sz w:val="12"/>
          <w:szCs w:val="12"/>
        </w:rPr>
        <w:t>для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на содержание молочных коров</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______________________________________________________________________________</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proofErr w:type="gramStart"/>
      <w:r w:rsidRPr="00A31C47">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roofErr w:type="gramEnd"/>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______________________________________________________________________________</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муниципальный район)</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ИНН ______________</w:t>
      </w:r>
      <w:r>
        <w:rPr>
          <w:rFonts w:ascii="Times New Roman" w:eastAsia="Calibri" w:hAnsi="Times New Roman" w:cs="Times New Roman"/>
          <w:sz w:val="12"/>
          <w:szCs w:val="12"/>
        </w:rPr>
        <w:t xml:space="preserve">___________ </w:t>
      </w:r>
    </w:p>
    <w:p w:rsidR="00A31C47" w:rsidRP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за _____________________ 20 ___ г.                       </w:t>
      </w:r>
    </w:p>
    <w:p w:rsidR="00A31C47" w:rsidRDefault="00A31C47" w:rsidP="00A31C47">
      <w:pPr>
        <w:tabs>
          <w:tab w:val="left" w:pos="284"/>
        </w:tabs>
        <w:spacing w:after="0"/>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(квартал)</w:t>
      </w:r>
      <w:r w:rsidRPr="00A31C47">
        <w:rPr>
          <w:rFonts w:ascii="Times New Roman" w:eastAsia="Calibri"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476"/>
        <w:gridCol w:w="1584"/>
        <w:gridCol w:w="1784"/>
      </w:tblGrid>
      <w:tr w:rsidR="00A31C47" w:rsidRPr="00A31C47" w:rsidTr="00A31C47">
        <w:tc>
          <w:tcPr>
            <w:tcW w:w="1219" w:type="pct"/>
            <w:shd w:val="clear" w:color="auto" w:fill="auto"/>
          </w:tcPr>
          <w:p w:rsidR="00A31C47" w:rsidRPr="00A31C47" w:rsidRDefault="00A31C47" w:rsidP="00A31C47">
            <w:pPr>
              <w:pStyle w:val="ConsPlusNormal"/>
              <w:ind w:firstLine="0"/>
              <w:rPr>
                <w:rFonts w:ascii="Times New Roman" w:hAnsi="Times New Roman" w:cs="Times New Roman"/>
                <w:sz w:val="12"/>
                <w:szCs w:val="12"/>
              </w:rPr>
            </w:pPr>
            <w:r w:rsidRPr="00A31C47">
              <w:rPr>
                <w:rFonts w:ascii="Times New Roman" w:hAnsi="Times New Roman" w:cs="Times New Roman"/>
                <w:sz w:val="12"/>
                <w:szCs w:val="12"/>
              </w:rPr>
              <w:t>Наименование сельскохозяйственных животных</w:t>
            </w:r>
          </w:p>
        </w:tc>
        <w:tc>
          <w:tcPr>
            <w:tcW w:w="1602" w:type="pct"/>
            <w:shd w:val="clear" w:color="auto" w:fill="auto"/>
          </w:tcPr>
          <w:p w:rsidR="00A31C47" w:rsidRPr="00A31C47" w:rsidRDefault="00A31C47" w:rsidP="005D35DD">
            <w:pPr>
              <w:pStyle w:val="ConsPlusNonformat"/>
              <w:widowControl/>
              <w:ind w:firstLine="34"/>
              <w:jc w:val="center"/>
              <w:rPr>
                <w:rFonts w:ascii="Times New Roman" w:hAnsi="Times New Roman" w:cs="Times New Roman"/>
                <w:sz w:val="12"/>
                <w:szCs w:val="12"/>
              </w:rPr>
            </w:pPr>
            <w:r w:rsidRPr="00A31C47">
              <w:rPr>
                <w:rFonts w:ascii="Times New Roman" w:hAnsi="Times New Roman" w:cs="Times New Roman"/>
                <w:sz w:val="12"/>
                <w:szCs w:val="12"/>
              </w:rPr>
              <w:t>Количество сельскохозяйственных животных, которые содержались в течение всего срока отчётного периода, голов</w:t>
            </w:r>
          </w:p>
        </w:tc>
        <w:tc>
          <w:tcPr>
            <w:tcW w:w="1025" w:type="pct"/>
            <w:shd w:val="clear" w:color="auto" w:fill="auto"/>
          </w:tcPr>
          <w:p w:rsidR="00A31C47" w:rsidRPr="00A31C47" w:rsidRDefault="00A31C47" w:rsidP="005D35DD">
            <w:pPr>
              <w:pStyle w:val="ConsPlusNonformat"/>
              <w:widowControl/>
              <w:jc w:val="center"/>
              <w:rPr>
                <w:rFonts w:ascii="Times New Roman" w:hAnsi="Times New Roman" w:cs="Times New Roman"/>
                <w:sz w:val="12"/>
                <w:szCs w:val="12"/>
              </w:rPr>
            </w:pPr>
            <w:r w:rsidRPr="00A31C47">
              <w:rPr>
                <w:rFonts w:ascii="Times New Roman" w:hAnsi="Times New Roman" w:cs="Times New Roman"/>
                <w:sz w:val="12"/>
                <w:szCs w:val="12"/>
              </w:rPr>
              <w:t>Ставка расчёта размера субсидии, рублей</w:t>
            </w:r>
          </w:p>
        </w:tc>
        <w:tc>
          <w:tcPr>
            <w:tcW w:w="1154" w:type="pct"/>
            <w:shd w:val="clear" w:color="auto" w:fill="auto"/>
          </w:tcPr>
          <w:p w:rsidR="00A31C47" w:rsidRPr="00A31C47" w:rsidRDefault="00A31C47" w:rsidP="00A31C47">
            <w:pPr>
              <w:pStyle w:val="ConsPlusNormal"/>
              <w:ind w:right="-108" w:firstLine="0"/>
              <w:rPr>
                <w:rFonts w:ascii="Times New Roman" w:hAnsi="Times New Roman" w:cs="Times New Roman"/>
                <w:sz w:val="12"/>
                <w:szCs w:val="12"/>
              </w:rPr>
            </w:pPr>
            <w:r w:rsidRPr="00A31C47">
              <w:rPr>
                <w:rFonts w:ascii="Times New Roman" w:hAnsi="Times New Roman" w:cs="Times New Roman"/>
                <w:sz w:val="12"/>
                <w:szCs w:val="12"/>
              </w:rPr>
              <w:t>Сумма субсидии к выплате, рублей (гр. 2 х  гр. 3)</w:t>
            </w:r>
          </w:p>
        </w:tc>
      </w:tr>
      <w:tr w:rsidR="00A31C47" w:rsidRPr="00A31C47" w:rsidTr="00A31C47">
        <w:tc>
          <w:tcPr>
            <w:tcW w:w="1219"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r w:rsidRPr="00A31C47">
              <w:rPr>
                <w:rFonts w:ascii="Times New Roman" w:hAnsi="Times New Roman" w:cs="Times New Roman"/>
                <w:sz w:val="12"/>
                <w:szCs w:val="12"/>
              </w:rPr>
              <w:t>1</w:t>
            </w:r>
          </w:p>
        </w:tc>
        <w:tc>
          <w:tcPr>
            <w:tcW w:w="1602" w:type="pct"/>
            <w:shd w:val="clear" w:color="auto" w:fill="auto"/>
          </w:tcPr>
          <w:p w:rsidR="00A31C47" w:rsidRPr="00A31C47" w:rsidRDefault="00A31C47" w:rsidP="005D35DD">
            <w:pPr>
              <w:pStyle w:val="ConsPlusNonformat"/>
              <w:widowControl/>
              <w:ind w:left="-108"/>
              <w:jc w:val="center"/>
              <w:rPr>
                <w:rFonts w:ascii="Times New Roman" w:hAnsi="Times New Roman" w:cs="Times New Roman"/>
                <w:sz w:val="12"/>
                <w:szCs w:val="12"/>
              </w:rPr>
            </w:pPr>
            <w:r w:rsidRPr="00A31C47">
              <w:rPr>
                <w:rFonts w:ascii="Times New Roman" w:hAnsi="Times New Roman" w:cs="Times New Roman"/>
                <w:sz w:val="12"/>
                <w:szCs w:val="12"/>
              </w:rPr>
              <w:t>2</w:t>
            </w:r>
          </w:p>
        </w:tc>
        <w:tc>
          <w:tcPr>
            <w:tcW w:w="1025"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r w:rsidRPr="00A31C47">
              <w:rPr>
                <w:rFonts w:ascii="Times New Roman" w:hAnsi="Times New Roman" w:cs="Times New Roman"/>
                <w:sz w:val="12"/>
                <w:szCs w:val="12"/>
              </w:rPr>
              <w:t>3</w:t>
            </w:r>
          </w:p>
        </w:tc>
        <w:tc>
          <w:tcPr>
            <w:tcW w:w="1154"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r w:rsidRPr="00A31C47">
              <w:rPr>
                <w:rFonts w:ascii="Times New Roman" w:hAnsi="Times New Roman" w:cs="Times New Roman"/>
                <w:sz w:val="12"/>
                <w:szCs w:val="12"/>
              </w:rPr>
              <w:t>4</w:t>
            </w:r>
          </w:p>
        </w:tc>
      </w:tr>
      <w:tr w:rsidR="00A31C47" w:rsidRPr="00A31C47" w:rsidTr="00A31C47">
        <w:tc>
          <w:tcPr>
            <w:tcW w:w="1219" w:type="pct"/>
            <w:shd w:val="clear" w:color="auto" w:fill="auto"/>
          </w:tcPr>
          <w:p w:rsidR="00A31C47" w:rsidRPr="00A31C47" w:rsidRDefault="00A31C47" w:rsidP="00A31C47">
            <w:pPr>
              <w:pStyle w:val="ConsPlusNormal"/>
              <w:ind w:firstLine="0"/>
              <w:rPr>
                <w:rFonts w:ascii="Times New Roman" w:hAnsi="Times New Roman" w:cs="Times New Roman"/>
                <w:sz w:val="12"/>
                <w:szCs w:val="12"/>
              </w:rPr>
            </w:pPr>
            <w:r w:rsidRPr="00A31C47">
              <w:rPr>
                <w:rFonts w:ascii="Times New Roman" w:hAnsi="Times New Roman" w:cs="Times New Roman"/>
                <w:sz w:val="12"/>
                <w:szCs w:val="12"/>
              </w:rPr>
              <w:t>Молочные коровы</w:t>
            </w:r>
          </w:p>
        </w:tc>
        <w:tc>
          <w:tcPr>
            <w:tcW w:w="1602" w:type="pct"/>
            <w:shd w:val="clear" w:color="auto" w:fill="auto"/>
          </w:tcPr>
          <w:p w:rsidR="00A31C47" w:rsidRPr="00A31C47" w:rsidRDefault="00A31C47" w:rsidP="005D35DD">
            <w:pPr>
              <w:pStyle w:val="ConsPlusNonformat"/>
              <w:widowControl/>
              <w:ind w:left="-108"/>
              <w:jc w:val="center"/>
              <w:rPr>
                <w:rFonts w:ascii="Times New Roman" w:hAnsi="Times New Roman" w:cs="Times New Roman"/>
                <w:sz w:val="12"/>
                <w:szCs w:val="12"/>
              </w:rPr>
            </w:pPr>
          </w:p>
        </w:tc>
        <w:tc>
          <w:tcPr>
            <w:tcW w:w="1025"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p>
        </w:tc>
        <w:tc>
          <w:tcPr>
            <w:tcW w:w="1154"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p>
        </w:tc>
      </w:tr>
      <w:tr w:rsidR="00A31C47" w:rsidRPr="00A31C47" w:rsidTr="00A31C47">
        <w:tc>
          <w:tcPr>
            <w:tcW w:w="1219"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p>
        </w:tc>
        <w:tc>
          <w:tcPr>
            <w:tcW w:w="1602" w:type="pct"/>
            <w:shd w:val="clear" w:color="auto" w:fill="auto"/>
          </w:tcPr>
          <w:p w:rsidR="00A31C47" w:rsidRPr="00A31C47" w:rsidRDefault="00A31C47" w:rsidP="005D35DD">
            <w:pPr>
              <w:pStyle w:val="ConsPlusNonformat"/>
              <w:widowControl/>
              <w:ind w:left="-108"/>
              <w:jc w:val="center"/>
              <w:rPr>
                <w:rFonts w:ascii="Times New Roman" w:hAnsi="Times New Roman" w:cs="Times New Roman"/>
                <w:sz w:val="12"/>
                <w:szCs w:val="12"/>
              </w:rPr>
            </w:pPr>
          </w:p>
        </w:tc>
        <w:tc>
          <w:tcPr>
            <w:tcW w:w="1025"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p>
        </w:tc>
        <w:tc>
          <w:tcPr>
            <w:tcW w:w="1154"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p>
        </w:tc>
      </w:tr>
      <w:tr w:rsidR="00A31C47" w:rsidRPr="00A31C47" w:rsidTr="00A31C47">
        <w:tc>
          <w:tcPr>
            <w:tcW w:w="1219" w:type="pct"/>
            <w:shd w:val="clear" w:color="auto" w:fill="auto"/>
          </w:tcPr>
          <w:p w:rsidR="00A31C47" w:rsidRPr="00A31C47" w:rsidRDefault="00A31C47" w:rsidP="005D35DD">
            <w:pPr>
              <w:pStyle w:val="ConsPlusNormal"/>
              <w:rPr>
                <w:rFonts w:ascii="Times New Roman" w:hAnsi="Times New Roman" w:cs="Times New Roman"/>
                <w:sz w:val="12"/>
                <w:szCs w:val="12"/>
              </w:rPr>
            </w:pPr>
            <w:r w:rsidRPr="00A31C47">
              <w:rPr>
                <w:rFonts w:ascii="Times New Roman" w:hAnsi="Times New Roman" w:cs="Times New Roman"/>
                <w:sz w:val="12"/>
                <w:szCs w:val="12"/>
              </w:rPr>
              <w:t>Итого</w:t>
            </w:r>
          </w:p>
        </w:tc>
        <w:tc>
          <w:tcPr>
            <w:tcW w:w="1602" w:type="pct"/>
            <w:shd w:val="clear" w:color="auto" w:fill="auto"/>
          </w:tcPr>
          <w:p w:rsidR="00A31C47" w:rsidRPr="00A31C47" w:rsidRDefault="00A31C47" w:rsidP="005D35DD">
            <w:pPr>
              <w:pStyle w:val="ConsPlusNonformat"/>
              <w:widowControl/>
              <w:ind w:left="-108"/>
              <w:jc w:val="center"/>
              <w:rPr>
                <w:rFonts w:ascii="Times New Roman" w:hAnsi="Times New Roman" w:cs="Times New Roman"/>
                <w:sz w:val="12"/>
                <w:szCs w:val="12"/>
              </w:rPr>
            </w:pPr>
          </w:p>
        </w:tc>
        <w:tc>
          <w:tcPr>
            <w:tcW w:w="1025"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r w:rsidRPr="00A31C47">
              <w:rPr>
                <w:rFonts w:ascii="Times New Roman" w:hAnsi="Times New Roman" w:cs="Times New Roman"/>
                <w:sz w:val="12"/>
                <w:szCs w:val="12"/>
              </w:rPr>
              <w:t>Х</w:t>
            </w:r>
          </w:p>
        </w:tc>
        <w:tc>
          <w:tcPr>
            <w:tcW w:w="1154" w:type="pct"/>
            <w:shd w:val="clear" w:color="auto" w:fill="auto"/>
          </w:tcPr>
          <w:p w:rsidR="00A31C47" w:rsidRPr="00A31C47" w:rsidRDefault="00A31C47" w:rsidP="005D35DD">
            <w:pPr>
              <w:pStyle w:val="ConsPlusNormal"/>
              <w:jc w:val="center"/>
              <w:rPr>
                <w:rFonts w:ascii="Times New Roman" w:hAnsi="Times New Roman" w:cs="Times New Roman"/>
                <w:sz w:val="12"/>
                <w:szCs w:val="12"/>
              </w:rPr>
            </w:pPr>
          </w:p>
        </w:tc>
      </w:tr>
    </w:tbl>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Руководитель сельскохозяйственного товаропроизводителя,</w:t>
      </w:r>
    </w:p>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организации агропромышленного комплекса*                    _________    _____________   </w:t>
      </w:r>
    </w:p>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подпись </w:t>
      </w:r>
      <w:r w:rsidRPr="00A31C47">
        <w:rPr>
          <w:rFonts w:ascii="Times New Roman" w:eastAsia="Calibri" w:hAnsi="Times New Roman" w:cs="Times New Roman"/>
          <w:sz w:val="12"/>
          <w:szCs w:val="12"/>
        </w:rPr>
        <w:tab/>
        <w:t xml:space="preserve">      </w:t>
      </w:r>
      <w:proofErr w:type="spellStart"/>
      <w:r w:rsidRPr="00A31C47">
        <w:rPr>
          <w:rFonts w:ascii="Times New Roman" w:eastAsia="Calibri" w:hAnsi="Times New Roman" w:cs="Times New Roman"/>
          <w:sz w:val="12"/>
          <w:szCs w:val="12"/>
        </w:rPr>
        <w:t>И.О.Фамилия</w:t>
      </w:r>
      <w:proofErr w:type="spellEnd"/>
      <w:r w:rsidRPr="00A31C47">
        <w:rPr>
          <w:rFonts w:ascii="Times New Roman" w:eastAsia="Calibri" w:hAnsi="Times New Roman" w:cs="Times New Roman"/>
          <w:sz w:val="12"/>
          <w:szCs w:val="12"/>
        </w:rPr>
        <w:t xml:space="preserve">         </w:t>
      </w:r>
    </w:p>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Главный бухгалтер сельскохозяйственного товаропроизводителя,</w:t>
      </w:r>
    </w:p>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организации агропромышленного комплекса**                _________     _____________</w:t>
      </w:r>
    </w:p>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подпись</w:t>
      </w:r>
      <w:r>
        <w:rPr>
          <w:rFonts w:ascii="Times New Roman" w:eastAsia="Calibri" w:hAnsi="Times New Roman" w:cs="Times New Roman"/>
          <w:sz w:val="12"/>
          <w:szCs w:val="12"/>
        </w:rPr>
        <w:tab/>
        <w:t xml:space="preserve">       </w:t>
      </w:r>
      <w:proofErr w:type="spellStart"/>
      <w:r>
        <w:rPr>
          <w:rFonts w:ascii="Times New Roman" w:eastAsia="Calibri" w:hAnsi="Times New Roman" w:cs="Times New Roman"/>
          <w:sz w:val="12"/>
          <w:szCs w:val="12"/>
        </w:rPr>
        <w:t>И.О.Фамилия</w:t>
      </w:r>
      <w:proofErr w:type="spellEnd"/>
      <w:r w:rsidRPr="00A31C47">
        <w:rPr>
          <w:rFonts w:ascii="Times New Roman" w:eastAsia="Calibri" w:hAnsi="Times New Roman" w:cs="Times New Roman"/>
          <w:sz w:val="12"/>
          <w:szCs w:val="12"/>
        </w:rPr>
        <w:t xml:space="preserve">                                                                                                                  </w:t>
      </w:r>
    </w:p>
    <w:p w:rsidR="00A31C47" w:rsidRPr="00A31C47" w:rsidRDefault="00A31C47" w:rsidP="00A31C47">
      <w:pPr>
        <w:pBdr>
          <w:bottom w:val="single" w:sz="12" w:space="1" w:color="auto"/>
        </w:pBd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Дата</w:t>
      </w:r>
    </w:p>
    <w:p w:rsidR="00A31C47" w:rsidRDefault="00A31C47" w:rsidP="00A31C47">
      <w:pPr>
        <w:spacing w:after="0" w:line="240" w:lineRule="auto"/>
        <w:ind w:firstLine="284"/>
        <w:jc w:val="both"/>
        <w:rPr>
          <w:rFonts w:ascii="Times New Roman" w:eastAsia="Calibri" w:hAnsi="Times New Roman" w:cs="Times New Roman"/>
          <w:sz w:val="12"/>
          <w:szCs w:val="12"/>
        </w:rPr>
      </w:pPr>
      <w:proofErr w:type="gramStart"/>
      <w:r w:rsidRPr="00A31C47">
        <w:rPr>
          <w:rFonts w:ascii="Times New Roman" w:eastAsia="Calibri" w:hAnsi="Times New Roman" w:cs="Times New Roman"/>
          <w:sz w:val="12"/>
          <w:szCs w:val="12"/>
        </w:rPr>
        <w:t>*Для крестьянских (фермерских) хозяйств – подпись главы крестьянского (фермерск</w:t>
      </w:r>
      <w:r>
        <w:rPr>
          <w:rFonts w:ascii="Times New Roman" w:eastAsia="Calibri" w:hAnsi="Times New Roman" w:cs="Times New Roman"/>
          <w:sz w:val="12"/>
          <w:szCs w:val="12"/>
        </w:rPr>
        <w:t>ого) хозяйства, для индивидуаль</w:t>
      </w:r>
      <w:r w:rsidRPr="00A31C47">
        <w:rPr>
          <w:rFonts w:ascii="Times New Roman" w:eastAsia="Calibri" w:hAnsi="Times New Roman" w:cs="Times New Roman"/>
          <w:sz w:val="12"/>
          <w:szCs w:val="12"/>
        </w:rPr>
        <w:t>ного предпринимателя – подпись индивидуального предпринима</w:t>
      </w:r>
      <w:r>
        <w:rPr>
          <w:rFonts w:ascii="Times New Roman" w:eastAsia="Calibri" w:hAnsi="Times New Roman" w:cs="Times New Roman"/>
          <w:sz w:val="12"/>
          <w:szCs w:val="12"/>
        </w:rPr>
        <w:t>теля.</w:t>
      </w:r>
      <w:proofErr w:type="gramEnd"/>
    </w:p>
    <w:p w:rsidR="00A31C47" w:rsidRDefault="00A31C47" w:rsidP="00A31C47">
      <w:pPr>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**При отсутствии в штате должности главного бухгалтера – подпись бухгалтера или иного лица, ответственного за ведение бухгалтерского учёта.   </w:t>
      </w:r>
    </w:p>
    <w:p w:rsidR="00A31C47" w:rsidRP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ПРИЛОЖЕНИЕ 9</w:t>
      </w:r>
    </w:p>
    <w:p w:rsid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A31C47" w:rsidRPr="00A31C47" w:rsidRDefault="00A31C47" w:rsidP="00A31C4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 </w:t>
      </w:r>
      <w:r w:rsidRPr="00A31C47">
        <w:rPr>
          <w:rFonts w:ascii="Times New Roman" w:hAnsi="Times New Roman" w:cs="Times New Roman"/>
          <w:sz w:val="12"/>
          <w:szCs w:val="12"/>
        </w:rPr>
        <w:t>о производственных показателях</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______________________________________________________________________________</w:t>
      </w:r>
    </w:p>
    <w:p w:rsidR="00A31C47" w:rsidRPr="00A31C47" w:rsidRDefault="00A31C47" w:rsidP="00A31C47">
      <w:pPr>
        <w:spacing w:after="0" w:line="240" w:lineRule="auto"/>
        <w:ind w:firstLine="284"/>
        <w:jc w:val="both"/>
        <w:rPr>
          <w:rFonts w:ascii="Times New Roman" w:hAnsi="Times New Roman" w:cs="Times New Roman"/>
          <w:sz w:val="12"/>
          <w:szCs w:val="12"/>
        </w:rPr>
      </w:pPr>
      <w:proofErr w:type="gramStart"/>
      <w:r w:rsidRPr="00A31C47">
        <w:rPr>
          <w:rFonts w:ascii="Times New Roman" w:hAnsi="Times New Roman" w:cs="Times New Roman"/>
          <w:sz w:val="12"/>
          <w:szCs w:val="12"/>
        </w:rPr>
        <w:t>(полное наименование сельскохозяйственного товаропроизводителя, организации агропромышленного комплекса,</w:t>
      </w:r>
      <w:proofErr w:type="gramEnd"/>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______________________________________________________________________________</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муниципальный район)</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lastRenderedPageBreak/>
        <w:t xml:space="preserve">за _______________ 20 ___ г.                       </w:t>
      </w:r>
    </w:p>
    <w:p w:rsid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           (квартал)</w:t>
      </w:r>
      <w:r w:rsidRPr="00A31C4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890"/>
        <w:gridCol w:w="880"/>
        <w:gridCol w:w="728"/>
        <w:gridCol w:w="773"/>
        <w:gridCol w:w="774"/>
        <w:gridCol w:w="1183"/>
      </w:tblGrid>
      <w:tr w:rsidR="00A31C47" w:rsidRPr="00A31C47" w:rsidTr="00A31C47">
        <w:trPr>
          <w:trHeight w:val="70"/>
        </w:trPr>
        <w:tc>
          <w:tcPr>
            <w:tcW w:w="1618" w:type="pct"/>
            <w:vMerge w:val="restar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Наименование </w:t>
            </w:r>
          </w:p>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производственного показателя</w:t>
            </w:r>
          </w:p>
        </w:tc>
        <w:tc>
          <w:tcPr>
            <w:tcW w:w="576" w:type="pct"/>
            <w:vMerge w:val="restar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Единица измерения</w:t>
            </w:r>
          </w:p>
        </w:tc>
        <w:tc>
          <w:tcPr>
            <w:tcW w:w="2806" w:type="pct"/>
            <w:gridSpan w:val="5"/>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Значение производственного показателя</w:t>
            </w:r>
          </w:p>
        </w:tc>
      </w:tr>
      <w:tr w:rsidR="00A31C47" w:rsidRPr="00A31C47" w:rsidTr="00A31C47">
        <w:trPr>
          <w:trHeight w:val="70"/>
        </w:trPr>
        <w:tc>
          <w:tcPr>
            <w:tcW w:w="1618" w:type="pct"/>
            <w:vMerge/>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76" w:type="pct"/>
            <w:vMerge/>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69"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на 1 января текущего финансового года</w:t>
            </w:r>
          </w:p>
        </w:tc>
        <w:tc>
          <w:tcPr>
            <w:tcW w:w="471"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на начало отчётного квартала</w:t>
            </w:r>
          </w:p>
        </w:tc>
        <w:tc>
          <w:tcPr>
            <w:tcW w:w="500"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на конец отчётного квартала</w:t>
            </w:r>
          </w:p>
        </w:tc>
        <w:tc>
          <w:tcPr>
            <w:tcW w:w="501"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всего за отчётный  квартал </w:t>
            </w:r>
          </w:p>
        </w:tc>
        <w:tc>
          <w:tcPr>
            <w:tcW w:w="766"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в течение текущего финансового года  нарастающим итогом</w:t>
            </w:r>
          </w:p>
        </w:tc>
      </w:tr>
      <w:tr w:rsidR="00A31C47" w:rsidRPr="00A31C47" w:rsidTr="00A31C47">
        <w:tc>
          <w:tcPr>
            <w:tcW w:w="1618" w:type="pct"/>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Поголовье коров</w:t>
            </w:r>
          </w:p>
        </w:tc>
        <w:tc>
          <w:tcPr>
            <w:tcW w:w="576"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голов</w:t>
            </w:r>
          </w:p>
        </w:tc>
        <w:tc>
          <w:tcPr>
            <w:tcW w:w="569"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71"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00"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01"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766"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r>
      <w:tr w:rsidR="00A31C47" w:rsidRPr="00A31C47" w:rsidTr="00A31C47">
        <w:tc>
          <w:tcPr>
            <w:tcW w:w="1618" w:type="pct"/>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В том числе молочных коров</w:t>
            </w:r>
          </w:p>
        </w:tc>
        <w:tc>
          <w:tcPr>
            <w:tcW w:w="576"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голов</w:t>
            </w:r>
          </w:p>
        </w:tc>
        <w:tc>
          <w:tcPr>
            <w:tcW w:w="569"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71"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00"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501"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766"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r>
      <w:tr w:rsidR="00A31C47" w:rsidRPr="00A31C47" w:rsidTr="00A31C47">
        <w:trPr>
          <w:trHeight w:val="70"/>
        </w:trPr>
        <w:tc>
          <w:tcPr>
            <w:tcW w:w="1618" w:type="pct"/>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Объём производства молока</w:t>
            </w:r>
          </w:p>
        </w:tc>
        <w:tc>
          <w:tcPr>
            <w:tcW w:w="576"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килограммов</w:t>
            </w:r>
          </w:p>
        </w:tc>
        <w:tc>
          <w:tcPr>
            <w:tcW w:w="569"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71"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500"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501"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766"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r>
      <w:tr w:rsidR="00A31C47" w:rsidRPr="00A31C47" w:rsidTr="00A31C47">
        <w:trPr>
          <w:trHeight w:val="70"/>
        </w:trPr>
        <w:tc>
          <w:tcPr>
            <w:tcW w:w="1618" w:type="pct"/>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В том числе от молочных коров</w:t>
            </w:r>
          </w:p>
        </w:tc>
        <w:tc>
          <w:tcPr>
            <w:tcW w:w="576"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килограммов</w:t>
            </w:r>
          </w:p>
        </w:tc>
        <w:tc>
          <w:tcPr>
            <w:tcW w:w="569"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71"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500" w:type="pct"/>
          </w:tcPr>
          <w:p w:rsidR="00A31C47" w:rsidRPr="00A31C47" w:rsidRDefault="00A31C47" w:rsidP="00A31C47">
            <w:pPr>
              <w:tabs>
                <w:tab w:val="left" w:pos="6450"/>
              </w:tabs>
              <w:spacing w:after="0" w:line="240" w:lineRule="auto"/>
              <w:jc w:val="center"/>
              <w:rPr>
                <w:rFonts w:ascii="Times New Roman" w:hAnsi="Times New Roman" w:cs="Times New Roman"/>
                <w:sz w:val="12"/>
                <w:szCs w:val="12"/>
              </w:rPr>
            </w:pPr>
            <w:r w:rsidRPr="00A31C47">
              <w:rPr>
                <w:rFonts w:ascii="Times New Roman" w:eastAsia="Calibri" w:hAnsi="Times New Roman" w:cs="Times New Roman"/>
                <w:sz w:val="12"/>
                <w:szCs w:val="12"/>
              </w:rPr>
              <w:t>Х</w:t>
            </w:r>
          </w:p>
        </w:tc>
        <w:tc>
          <w:tcPr>
            <w:tcW w:w="501" w:type="pct"/>
          </w:tcPr>
          <w:p w:rsidR="00A31C47" w:rsidRPr="00A31C47" w:rsidRDefault="00A31C47" w:rsidP="00A31C47">
            <w:pPr>
              <w:tabs>
                <w:tab w:val="left" w:pos="6450"/>
              </w:tabs>
              <w:spacing w:after="0" w:line="240" w:lineRule="auto"/>
              <w:jc w:val="center"/>
              <w:rPr>
                <w:rFonts w:ascii="Times New Roman" w:hAnsi="Times New Roman" w:cs="Times New Roman"/>
                <w:sz w:val="12"/>
                <w:szCs w:val="12"/>
              </w:rPr>
            </w:pPr>
          </w:p>
        </w:tc>
        <w:tc>
          <w:tcPr>
            <w:tcW w:w="766"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r>
      <w:tr w:rsidR="00A31C47" w:rsidRPr="00A31C47" w:rsidTr="00A31C47">
        <w:trPr>
          <w:trHeight w:val="70"/>
        </w:trPr>
        <w:tc>
          <w:tcPr>
            <w:tcW w:w="1618" w:type="pct"/>
            <w:shd w:val="clear" w:color="auto" w:fill="auto"/>
          </w:tcPr>
          <w:p w:rsidR="00A31C47" w:rsidRPr="00A31C47" w:rsidRDefault="00A31C47" w:rsidP="00A31C47">
            <w:pPr>
              <w:tabs>
                <w:tab w:val="left" w:pos="6450"/>
              </w:tabs>
              <w:spacing w:after="0" w:line="240" w:lineRule="auto"/>
              <w:rPr>
                <w:rFonts w:ascii="Times New Roman" w:eastAsia="Calibri" w:hAnsi="Times New Roman" w:cs="Times New Roman"/>
                <w:sz w:val="12"/>
                <w:szCs w:val="12"/>
              </w:rPr>
            </w:pPr>
            <w:r w:rsidRPr="00A31C47">
              <w:rPr>
                <w:rFonts w:ascii="Times New Roman" w:eastAsia="Calibri" w:hAnsi="Times New Roman" w:cs="Times New Roman"/>
                <w:sz w:val="12"/>
                <w:szCs w:val="12"/>
              </w:rPr>
              <w:t>Молочная продуктивность 1 коровы</w:t>
            </w:r>
          </w:p>
        </w:tc>
        <w:tc>
          <w:tcPr>
            <w:tcW w:w="576"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килограммов</w:t>
            </w:r>
          </w:p>
        </w:tc>
        <w:tc>
          <w:tcPr>
            <w:tcW w:w="569" w:type="pct"/>
            <w:shd w:val="clear" w:color="auto" w:fill="auto"/>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c>
          <w:tcPr>
            <w:tcW w:w="471"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r w:rsidRPr="00A31C47">
              <w:rPr>
                <w:rFonts w:ascii="Times New Roman" w:eastAsia="Calibri" w:hAnsi="Times New Roman" w:cs="Times New Roman"/>
                <w:sz w:val="12"/>
                <w:szCs w:val="12"/>
              </w:rPr>
              <w:t>Х</w:t>
            </w:r>
          </w:p>
        </w:tc>
        <w:tc>
          <w:tcPr>
            <w:tcW w:w="500" w:type="pct"/>
          </w:tcPr>
          <w:p w:rsidR="00A31C47" w:rsidRPr="00A31C47" w:rsidRDefault="00A31C47" w:rsidP="00A31C47">
            <w:pPr>
              <w:tabs>
                <w:tab w:val="left" w:pos="6450"/>
              </w:tabs>
              <w:spacing w:after="0" w:line="240" w:lineRule="auto"/>
              <w:jc w:val="center"/>
              <w:rPr>
                <w:rFonts w:ascii="Times New Roman" w:hAnsi="Times New Roman" w:cs="Times New Roman"/>
                <w:sz w:val="12"/>
                <w:szCs w:val="12"/>
              </w:rPr>
            </w:pPr>
            <w:r w:rsidRPr="00A31C47">
              <w:rPr>
                <w:rFonts w:ascii="Times New Roman" w:eastAsia="Calibri" w:hAnsi="Times New Roman" w:cs="Times New Roman"/>
                <w:sz w:val="12"/>
                <w:szCs w:val="12"/>
              </w:rPr>
              <w:t>Х</w:t>
            </w:r>
          </w:p>
        </w:tc>
        <w:tc>
          <w:tcPr>
            <w:tcW w:w="501" w:type="pct"/>
          </w:tcPr>
          <w:p w:rsidR="00A31C47" w:rsidRPr="00A31C47" w:rsidRDefault="00A31C47" w:rsidP="00A31C47">
            <w:pPr>
              <w:tabs>
                <w:tab w:val="left" w:pos="6450"/>
              </w:tabs>
              <w:spacing w:after="0" w:line="240" w:lineRule="auto"/>
              <w:jc w:val="center"/>
              <w:rPr>
                <w:rFonts w:ascii="Times New Roman" w:hAnsi="Times New Roman" w:cs="Times New Roman"/>
                <w:sz w:val="12"/>
                <w:szCs w:val="12"/>
              </w:rPr>
            </w:pPr>
          </w:p>
        </w:tc>
        <w:tc>
          <w:tcPr>
            <w:tcW w:w="766" w:type="pct"/>
          </w:tcPr>
          <w:p w:rsidR="00A31C47" w:rsidRPr="00A31C47" w:rsidRDefault="00A31C47" w:rsidP="00A31C47">
            <w:pPr>
              <w:tabs>
                <w:tab w:val="left" w:pos="6450"/>
              </w:tabs>
              <w:spacing w:after="0" w:line="240" w:lineRule="auto"/>
              <w:jc w:val="center"/>
              <w:rPr>
                <w:rFonts w:ascii="Times New Roman" w:eastAsia="Calibri" w:hAnsi="Times New Roman" w:cs="Times New Roman"/>
                <w:sz w:val="12"/>
                <w:szCs w:val="12"/>
              </w:rPr>
            </w:pPr>
          </w:p>
        </w:tc>
      </w:tr>
    </w:tbl>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Руководитель сельскохозяйственного товаропроизводителя,</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           организации агропромышленного комплекса*                  ___________                    _____________</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                                                                                                                            подпись                             </w:t>
      </w:r>
      <w:proofErr w:type="spellStart"/>
      <w:r w:rsidRPr="00A31C47">
        <w:rPr>
          <w:rFonts w:ascii="Times New Roman" w:hAnsi="Times New Roman" w:cs="Times New Roman"/>
          <w:sz w:val="12"/>
          <w:szCs w:val="12"/>
        </w:rPr>
        <w:t>И.О.Фамилия</w:t>
      </w:r>
      <w:proofErr w:type="spellEnd"/>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Главный бухгалтер сельскохозяйственного товаропроизводителя,</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             организации агропромышленного комплекса**              ___________                    _____________         </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                                                                                                               подпись                                </w:t>
      </w:r>
      <w:proofErr w:type="spellStart"/>
      <w:r w:rsidRPr="00A31C47">
        <w:rPr>
          <w:rFonts w:ascii="Times New Roman" w:hAnsi="Times New Roman" w:cs="Times New Roman"/>
          <w:sz w:val="12"/>
          <w:szCs w:val="12"/>
        </w:rPr>
        <w:t>И.О.Фамилия</w:t>
      </w:r>
      <w:proofErr w:type="spellEnd"/>
      <w:r w:rsidRPr="00A31C47">
        <w:rPr>
          <w:rFonts w:ascii="Times New Roman" w:hAnsi="Times New Roman" w:cs="Times New Roman"/>
          <w:sz w:val="12"/>
          <w:szCs w:val="12"/>
        </w:rPr>
        <w:t xml:space="preserve">                                                                                                                                                                                                               </w:t>
      </w:r>
      <w:r>
        <w:rPr>
          <w:rFonts w:ascii="Times New Roman" w:hAnsi="Times New Roman" w:cs="Times New Roman"/>
          <w:sz w:val="12"/>
          <w:szCs w:val="12"/>
        </w:rPr>
        <w:t xml:space="preserve">                               </w:t>
      </w:r>
      <w:r w:rsidRPr="00A31C47">
        <w:rPr>
          <w:rFonts w:ascii="Times New Roman" w:hAnsi="Times New Roman" w:cs="Times New Roman"/>
          <w:sz w:val="12"/>
          <w:szCs w:val="12"/>
        </w:rPr>
        <w:t xml:space="preserve">                                                                                                                  </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Дата                                                                                                                </w:t>
      </w:r>
    </w:p>
    <w:p w:rsidR="00A31C47" w:rsidRPr="00A31C47" w:rsidRDefault="00A31C47" w:rsidP="00A31C47">
      <w:pPr>
        <w:spacing w:after="0" w:line="240" w:lineRule="auto"/>
        <w:jc w:val="both"/>
        <w:rPr>
          <w:rFonts w:ascii="Times New Roman" w:hAnsi="Times New Roman" w:cs="Times New Roman"/>
          <w:sz w:val="12"/>
          <w:szCs w:val="12"/>
        </w:rPr>
      </w:pPr>
      <w:r w:rsidRPr="00A31C47">
        <w:rPr>
          <w:rFonts w:ascii="Times New Roman" w:hAnsi="Times New Roman" w:cs="Times New Roman"/>
          <w:sz w:val="12"/>
          <w:szCs w:val="12"/>
        </w:rPr>
        <w:t xml:space="preserve">       _______________</w:t>
      </w:r>
    </w:p>
    <w:p w:rsidR="00A31C47" w:rsidRPr="00A31C47" w:rsidRDefault="00A31C47" w:rsidP="00A31C47">
      <w:pPr>
        <w:spacing w:after="0" w:line="240" w:lineRule="auto"/>
        <w:ind w:firstLine="284"/>
        <w:jc w:val="both"/>
        <w:rPr>
          <w:rFonts w:ascii="Times New Roman" w:hAnsi="Times New Roman" w:cs="Times New Roman"/>
          <w:sz w:val="12"/>
          <w:szCs w:val="12"/>
        </w:rPr>
      </w:pPr>
      <w:proofErr w:type="gramStart"/>
      <w:r w:rsidRPr="00A31C47">
        <w:rPr>
          <w:rFonts w:ascii="Times New Roman" w:hAnsi="Times New Roman" w:cs="Times New Roman"/>
          <w:sz w:val="12"/>
          <w:szCs w:val="12"/>
        </w:rPr>
        <w:t xml:space="preserve">*Для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 </w:t>
      </w:r>
      <w:proofErr w:type="gramEnd"/>
    </w:p>
    <w:p w:rsid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A31C47" w:rsidRP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ПРИЛОЖЕНИЕ 10</w:t>
      </w:r>
    </w:p>
    <w:p w:rsid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A31C47" w:rsidRPr="00A31C47" w:rsidRDefault="00A31C47" w:rsidP="00A31C4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Справка-расчёт </w:t>
      </w:r>
      <w:r w:rsidRPr="00A31C47">
        <w:rPr>
          <w:rFonts w:ascii="Times New Roman" w:hAnsi="Times New Roman" w:cs="Times New Roman"/>
          <w:sz w:val="12"/>
          <w:szCs w:val="12"/>
        </w:rPr>
        <w:t>для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на приобретение молочного и (или) доильного оборудования</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______________________________________________________________________________</w:t>
      </w:r>
    </w:p>
    <w:p w:rsidR="00A31C47" w:rsidRPr="00A31C47" w:rsidRDefault="00A31C47" w:rsidP="00A31C47">
      <w:pPr>
        <w:spacing w:after="0" w:line="240" w:lineRule="auto"/>
        <w:ind w:firstLine="284"/>
        <w:jc w:val="both"/>
        <w:rPr>
          <w:rFonts w:ascii="Times New Roman" w:hAnsi="Times New Roman" w:cs="Times New Roman"/>
          <w:sz w:val="12"/>
          <w:szCs w:val="12"/>
        </w:rPr>
      </w:pPr>
      <w:proofErr w:type="gramStart"/>
      <w:r w:rsidRPr="00A31C47">
        <w:rPr>
          <w:rFonts w:ascii="Times New Roman" w:hAnsi="Times New Roman" w:cs="Times New Roman"/>
          <w:sz w:val="12"/>
          <w:szCs w:val="12"/>
        </w:rPr>
        <w:t>(полное наименование сельскохозяйственного товаропроизводителя, организации агропромышленного комплекса,</w:t>
      </w:r>
      <w:proofErr w:type="gramEnd"/>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______________________________________________________________________________</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муниципальный район)</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ИНН _____________________________ </w:t>
      </w:r>
    </w:p>
    <w:p w:rsid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за ____________________ 20____ г.</w:t>
      </w:r>
    </w:p>
    <w:tbl>
      <w:tblPr>
        <w:tblW w:w="5000" w:type="pct"/>
        <w:tblCellMar>
          <w:left w:w="70" w:type="dxa"/>
          <w:right w:w="70" w:type="dxa"/>
        </w:tblCellMar>
        <w:tblLook w:val="0000" w:firstRow="0" w:lastRow="0" w:firstColumn="0" w:lastColumn="0" w:noHBand="0" w:noVBand="0"/>
      </w:tblPr>
      <w:tblGrid>
        <w:gridCol w:w="2552"/>
        <w:gridCol w:w="2040"/>
        <w:gridCol w:w="1734"/>
        <w:gridCol w:w="1327"/>
      </w:tblGrid>
      <w:tr w:rsidR="00A31C47" w:rsidRPr="00A31C47" w:rsidTr="00A31C47">
        <w:trPr>
          <w:trHeight w:val="70"/>
        </w:trPr>
        <w:tc>
          <w:tcPr>
            <w:tcW w:w="1667" w:type="pct"/>
            <w:tcBorders>
              <w:top w:val="single" w:sz="4" w:space="0" w:color="auto"/>
              <w:left w:val="single" w:sz="4" w:space="0" w:color="auto"/>
              <w:right w:val="single" w:sz="4" w:space="0" w:color="auto"/>
            </w:tcBorders>
          </w:tcPr>
          <w:p w:rsidR="00A31C47" w:rsidRPr="00A31C47" w:rsidRDefault="00A31C47" w:rsidP="00A31C47">
            <w:pPr>
              <w:pStyle w:val="ConsPlusNormal"/>
              <w:ind w:firstLine="0"/>
              <w:rPr>
                <w:rFonts w:ascii="Times New Roman" w:hAnsi="Times New Roman" w:cs="Times New Roman"/>
                <w:color w:val="000000"/>
                <w:sz w:val="12"/>
                <w:szCs w:val="12"/>
              </w:rPr>
            </w:pPr>
            <w:r w:rsidRPr="00A31C47">
              <w:rPr>
                <w:rFonts w:ascii="Times New Roman" w:hAnsi="Times New Roman" w:cs="Times New Roman"/>
                <w:color w:val="000000"/>
                <w:sz w:val="12"/>
                <w:szCs w:val="12"/>
              </w:rPr>
              <w:t>Наименование молочного и (или) доильного оборудования</w:t>
            </w:r>
          </w:p>
        </w:tc>
        <w:tc>
          <w:tcPr>
            <w:tcW w:w="1333" w:type="pct"/>
            <w:tcBorders>
              <w:top w:val="single" w:sz="4" w:space="0" w:color="auto"/>
              <w:left w:val="single" w:sz="4" w:space="0" w:color="auto"/>
              <w:right w:val="single" w:sz="4" w:space="0" w:color="auto"/>
            </w:tcBorders>
          </w:tcPr>
          <w:p w:rsidR="00A31C47" w:rsidRPr="00A31C47" w:rsidRDefault="00A31C47" w:rsidP="00A31C47">
            <w:pPr>
              <w:pStyle w:val="ConsPlusNormal"/>
              <w:ind w:firstLine="0"/>
              <w:rPr>
                <w:rFonts w:ascii="Times New Roman" w:hAnsi="Times New Roman" w:cs="Times New Roman"/>
                <w:color w:val="000000"/>
                <w:sz w:val="12"/>
                <w:szCs w:val="12"/>
              </w:rPr>
            </w:pPr>
            <w:r w:rsidRPr="00A31C47">
              <w:rPr>
                <w:rFonts w:ascii="Times New Roman" w:hAnsi="Times New Roman" w:cs="Times New Roman"/>
                <w:color w:val="000000"/>
                <w:sz w:val="12"/>
                <w:szCs w:val="12"/>
              </w:rPr>
              <w:t>Стоимость (фактически выплаченная сумма), рублей*</w:t>
            </w:r>
          </w:p>
        </w:tc>
        <w:tc>
          <w:tcPr>
            <w:tcW w:w="1133" w:type="pct"/>
            <w:tcBorders>
              <w:top w:val="single" w:sz="4" w:space="0" w:color="auto"/>
              <w:left w:val="single" w:sz="4" w:space="0" w:color="auto"/>
              <w:right w:val="single" w:sz="4" w:space="0" w:color="auto"/>
            </w:tcBorders>
          </w:tcPr>
          <w:p w:rsidR="00A31C47" w:rsidRPr="00A31C47" w:rsidRDefault="00A31C47" w:rsidP="00A31C47">
            <w:pPr>
              <w:pStyle w:val="ConsPlusNormal"/>
              <w:ind w:firstLine="0"/>
              <w:rPr>
                <w:rFonts w:ascii="Times New Roman" w:hAnsi="Times New Roman" w:cs="Times New Roman"/>
                <w:color w:val="000000"/>
                <w:sz w:val="12"/>
                <w:szCs w:val="12"/>
              </w:rPr>
            </w:pPr>
            <w:r w:rsidRPr="00A31C47">
              <w:rPr>
                <w:rFonts w:ascii="Times New Roman" w:hAnsi="Times New Roman" w:cs="Times New Roman"/>
                <w:color w:val="000000"/>
                <w:sz w:val="12"/>
                <w:szCs w:val="12"/>
              </w:rPr>
              <w:t>Размер</w:t>
            </w:r>
            <w:r>
              <w:rPr>
                <w:rFonts w:ascii="Times New Roman" w:hAnsi="Times New Roman" w:cs="Times New Roman"/>
                <w:color w:val="000000"/>
                <w:sz w:val="12"/>
                <w:szCs w:val="12"/>
              </w:rPr>
              <w:t xml:space="preserve"> </w:t>
            </w:r>
            <w:r w:rsidRPr="00A31C47">
              <w:rPr>
                <w:rFonts w:ascii="Times New Roman" w:hAnsi="Times New Roman" w:cs="Times New Roman"/>
                <w:color w:val="000000"/>
                <w:sz w:val="12"/>
                <w:szCs w:val="12"/>
              </w:rPr>
              <w:t>субсидии, %</w:t>
            </w:r>
          </w:p>
        </w:tc>
        <w:tc>
          <w:tcPr>
            <w:tcW w:w="867" w:type="pct"/>
            <w:tcBorders>
              <w:top w:val="single" w:sz="4" w:space="0" w:color="auto"/>
              <w:left w:val="single" w:sz="4" w:space="0" w:color="auto"/>
              <w:right w:val="single" w:sz="4" w:space="0" w:color="auto"/>
            </w:tcBorders>
            <w:shd w:val="clear" w:color="auto" w:fill="auto"/>
          </w:tcPr>
          <w:p w:rsidR="00A31C47" w:rsidRPr="00A31C47" w:rsidRDefault="00A31C47" w:rsidP="00A31C47">
            <w:pPr>
              <w:pStyle w:val="ConsPlusNormal"/>
              <w:ind w:firstLine="0"/>
              <w:rPr>
                <w:rFonts w:ascii="Times New Roman" w:hAnsi="Times New Roman" w:cs="Times New Roman"/>
                <w:color w:val="000000"/>
                <w:sz w:val="12"/>
                <w:szCs w:val="12"/>
              </w:rPr>
            </w:pPr>
            <w:r>
              <w:rPr>
                <w:rFonts w:ascii="Times New Roman" w:hAnsi="Times New Roman" w:cs="Times New Roman"/>
                <w:color w:val="000000"/>
                <w:sz w:val="12"/>
                <w:szCs w:val="12"/>
              </w:rPr>
              <w:t xml:space="preserve">Сумма </w:t>
            </w:r>
            <w:r w:rsidRPr="00A31C47">
              <w:rPr>
                <w:rFonts w:ascii="Times New Roman" w:hAnsi="Times New Roman" w:cs="Times New Roman"/>
                <w:color w:val="000000"/>
                <w:sz w:val="12"/>
                <w:szCs w:val="12"/>
              </w:rPr>
              <w:t xml:space="preserve">предоставляемой </w:t>
            </w:r>
            <w:r w:rsidRPr="00A31C47">
              <w:rPr>
                <w:rFonts w:ascii="Times New Roman" w:hAnsi="Times New Roman" w:cs="Times New Roman"/>
                <w:sz w:val="12"/>
                <w:szCs w:val="12"/>
              </w:rPr>
              <w:t>субсидии, рублей</w:t>
            </w:r>
            <w:r>
              <w:rPr>
                <w:rFonts w:ascii="Times New Roman" w:hAnsi="Times New Roman" w:cs="Times New Roman"/>
                <w:sz w:val="12"/>
                <w:szCs w:val="12"/>
              </w:rPr>
              <w:t xml:space="preserve"> </w:t>
            </w:r>
            <w:r w:rsidRPr="00A31C47">
              <w:rPr>
                <w:rFonts w:ascii="Times New Roman" w:hAnsi="Times New Roman" w:cs="Times New Roman"/>
                <w:color w:val="000000"/>
                <w:sz w:val="12"/>
                <w:szCs w:val="12"/>
                <w:u w:val="single"/>
              </w:rPr>
              <w:t>(гр. 2 х гр. 3)</w:t>
            </w:r>
            <w:r>
              <w:rPr>
                <w:rFonts w:ascii="Times New Roman" w:hAnsi="Times New Roman" w:cs="Times New Roman"/>
                <w:color w:val="000000"/>
                <w:sz w:val="12"/>
                <w:szCs w:val="12"/>
              </w:rPr>
              <w:t xml:space="preserve"> </w:t>
            </w:r>
            <w:r w:rsidRPr="00A31C47">
              <w:rPr>
                <w:rFonts w:ascii="Times New Roman" w:hAnsi="Times New Roman" w:cs="Times New Roman"/>
                <w:sz w:val="12"/>
                <w:szCs w:val="12"/>
              </w:rPr>
              <w:t>100</w:t>
            </w:r>
          </w:p>
        </w:tc>
      </w:tr>
      <w:tr w:rsidR="00A31C47" w:rsidRPr="00A31C47" w:rsidTr="00A31C47">
        <w:trPr>
          <w:trHeight w:val="70"/>
        </w:trPr>
        <w:tc>
          <w:tcPr>
            <w:tcW w:w="1667" w:type="pct"/>
            <w:tcBorders>
              <w:top w:val="single" w:sz="4" w:space="0" w:color="auto"/>
              <w:left w:val="single" w:sz="4" w:space="0" w:color="auto"/>
              <w:bottom w:val="single" w:sz="4" w:space="0" w:color="auto"/>
              <w:right w:val="single" w:sz="4" w:space="0" w:color="auto"/>
            </w:tcBorders>
          </w:tcPr>
          <w:p w:rsidR="00A31C47" w:rsidRPr="00A31C47" w:rsidRDefault="00A31C47" w:rsidP="005D35DD">
            <w:pPr>
              <w:pStyle w:val="ConsPlusNormal"/>
              <w:jc w:val="center"/>
              <w:rPr>
                <w:rFonts w:ascii="Times New Roman" w:hAnsi="Times New Roman" w:cs="Times New Roman"/>
                <w:color w:val="000000"/>
                <w:sz w:val="12"/>
                <w:szCs w:val="12"/>
              </w:rPr>
            </w:pPr>
            <w:r w:rsidRPr="00A31C47">
              <w:rPr>
                <w:rFonts w:ascii="Times New Roman" w:hAnsi="Times New Roman" w:cs="Times New Roman"/>
                <w:color w:val="000000"/>
                <w:sz w:val="12"/>
                <w:szCs w:val="12"/>
              </w:rPr>
              <w:t>1</w:t>
            </w:r>
          </w:p>
        </w:tc>
        <w:tc>
          <w:tcPr>
            <w:tcW w:w="1333" w:type="pct"/>
            <w:tcBorders>
              <w:top w:val="single" w:sz="4" w:space="0" w:color="auto"/>
              <w:left w:val="single" w:sz="4" w:space="0" w:color="auto"/>
              <w:bottom w:val="single" w:sz="4" w:space="0" w:color="auto"/>
              <w:right w:val="single" w:sz="4" w:space="0" w:color="auto"/>
            </w:tcBorders>
          </w:tcPr>
          <w:p w:rsidR="00A31C47" w:rsidRPr="00A31C47" w:rsidRDefault="00A31C47" w:rsidP="005D35DD">
            <w:pPr>
              <w:pStyle w:val="ConsPlusNormal"/>
              <w:jc w:val="center"/>
              <w:rPr>
                <w:rFonts w:ascii="Times New Roman" w:hAnsi="Times New Roman" w:cs="Times New Roman"/>
                <w:color w:val="000000"/>
                <w:sz w:val="12"/>
                <w:szCs w:val="12"/>
              </w:rPr>
            </w:pPr>
            <w:r w:rsidRPr="00A31C47">
              <w:rPr>
                <w:rFonts w:ascii="Times New Roman" w:hAnsi="Times New Roman" w:cs="Times New Roman"/>
                <w:color w:val="000000"/>
                <w:sz w:val="12"/>
                <w:szCs w:val="12"/>
              </w:rPr>
              <w:t>2</w:t>
            </w:r>
          </w:p>
        </w:tc>
        <w:tc>
          <w:tcPr>
            <w:tcW w:w="1133" w:type="pct"/>
            <w:tcBorders>
              <w:top w:val="single" w:sz="4" w:space="0" w:color="auto"/>
              <w:left w:val="single" w:sz="4" w:space="0" w:color="auto"/>
              <w:bottom w:val="single" w:sz="4" w:space="0" w:color="auto"/>
              <w:right w:val="single" w:sz="4" w:space="0" w:color="auto"/>
            </w:tcBorders>
          </w:tcPr>
          <w:p w:rsidR="00A31C47" w:rsidRPr="00A31C47" w:rsidRDefault="00A31C47" w:rsidP="005D35DD">
            <w:pPr>
              <w:pStyle w:val="ConsPlusNormal"/>
              <w:jc w:val="center"/>
              <w:rPr>
                <w:rFonts w:ascii="Times New Roman" w:hAnsi="Times New Roman" w:cs="Times New Roman"/>
                <w:color w:val="000000"/>
                <w:sz w:val="12"/>
                <w:szCs w:val="12"/>
              </w:rPr>
            </w:pPr>
            <w:r w:rsidRPr="00A31C47">
              <w:rPr>
                <w:rFonts w:ascii="Times New Roman" w:hAnsi="Times New Roman" w:cs="Times New Roman"/>
                <w:color w:val="000000"/>
                <w:sz w:val="12"/>
                <w:szCs w:val="12"/>
              </w:rPr>
              <w:t>3</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5D35DD">
            <w:pPr>
              <w:pStyle w:val="ConsPlusNormal"/>
              <w:jc w:val="center"/>
              <w:rPr>
                <w:rFonts w:ascii="Times New Roman" w:hAnsi="Times New Roman" w:cs="Times New Roman"/>
                <w:color w:val="000000"/>
                <w:sz w:val="12"/>
                <w:szCs w:val="12"/>
              </w:rPr>
            </w:pPr>
            <w:r w:rsidRPr="00A31C47">
              <w:rPr>
                <w:rFonts w:ascii="Times New Roman" w:hAnsi="Times New Roman" w:cs="Times New Roman"/>
                <w:color w:val="000000"/>
                <w:sz w:val="12"/>
                <w:szCs w:val="12"/>
              </w:rPr>
              <w:t>4</w:t>
            </w:r>
          </w:p>
        </w:tc>
      </w:tr>
      <w:tr w:rsidR="00A31C47" w:rsidRPr="00A31C47" w:rsidTr="00A31C47">
        <w:trPr>
          <w:trHeight w:val="80"/>
        </w:trPr>
        <w:tc>
          <w:tcPr>
            <w:tcW w:w="1667" w:type="pct"/>
          </w:tcPr>
          <w:p w:rsidR="00A31C47" w:rsidRPr="00A31C47" w:rsidRDefault="00A31C47" w:rsidP="005D35DD">
            <w:pPr>
              <w:pStyle w:val="ConsPlusNormal"/>
              <w:rPr>
                <w:rFonts w:ascii="Times New Roman" w:hAnsi="Times New Roman" w:cs="Times New Roman"/>
                <w:color w:val="000000"/>
                <w:sz w:val="12"/>
                <w:szCs w:val="12"/>
              </w:rPr>
            </w:pPr>
            <w:r w:rsidRPr="00A31C47">
              <w:rPr>
                <w:rFonts w:ascii="Times New Roman" w:hAnsi="Times New Roman" w:cs="Times New Roman"/>
                <w:color w:val="000000"/>
                <w:sz w:val="12"/>
                <w:szCs w:val="12"/>
              </w:rPr>
              <w:t>Итого</w:t>
            </w:r>
          </w:p>
        </w:tc>
        <w:tc>
          <w:tcPr>
            <w:tcW w:w="1333" w:type="pct"/>
          </w:tcPr>
          <w:p w:rsidR="00A31C47" w:rsidRPr="00A31C47" w:rsidRDefault="00A31C47" w:rsidP="005D35DD">
            <w:pPr>
              <w:pStyle w:val="ConsPlusNormal"/>
              <w:jc w:val="center"/>
              <w:rPr>
                <w:rFonts w:ascii="Times New Roman" w:hAnsi="Times New Roman" w:cs="Times New Roman"/>
                <w:color w:val="000000"/>
                <w:sz w:val="12"/>
                <w:szCs w:val="12"/>
              </w:rPr>
            </w:pPr>
          </w:p>
        </w:tc>
        <w:tc>
          <w:tcPr>
            <w:tcW w:w="1133" w:type="pct"/>
          </w:tcPr>
          <w:p w:rsidR="00A31C47" w:rsidRPr="00A31C47" w:rsidRDefault="00A31C47" w:rsidP="005D35DD">
            <w:pPr>
              <w:pStyle w:val="ConsPlusNormal"/>
              <w:jc w:val="center"/>
              <w:rPr>
                <w:rFonts w:ascii="Times New Roman" w:hAnsi="Times New Roman" w:cs="Times New Roman"/>
                <w:color w:val="000000"/>
                <w:sz w:val="12"/>
                <w:szCs w:val="12"/>
              </w:rPr>
            </w:pPr>
            <w:r w:rsidRPr="00A31C47">
              <w:rPr>
                <w:rFonts w:ascii="Times New Roman" w:hAnsi="Times New Roman" w:cs="Times New Roman"/>
                <w:color w:val="000000"/>
                <w:sz w:val="12"/>
                <w:szCs w:val="12"/>
              </w:rPr>
              <w:t>Х</w:t>
            </w:r>
          </w:p>
        </w:tc>
        <w:tc>
          <w:tcPr>
            <w:tcW w:w="867" w:type="pct"/>
            <w:shd w:val="clear" w:color="auto" w:fill="auto"/>
          </w:tcPr>
          <w:p w:rsidR="00A31C47" w:rsidRPr="00A31C47" w:rsidRDefault="00A31C47" w:rsidP="005D35DD">
            <w:pPr>
              <w:pStyle w:val="ConsPlusNormal"/>
              <w:jc w:val="center"/>
              <w:rPr>
                <w:rFonts w:ascii="Times New Roman" w:hAnsi="Times New Roman" w:cs="Times New Roman"/>
                <w:color w:val="000000"/>
                <w:sz w:val="12"/>
                <w:szCs w:val="12"/>
              </w:rPr>
            </w:pPr>
          </w:p>
        </w:tc>
      </w:tr>
    </w:tbl>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Руководитель сельскохозяйственного товаропроизводителя,</w:t>
      </w:r>
    </w:p>
    <w:p w:rsidR="00A31C47" w:rsidRP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 xml:space="preserve">организации агропромышленного комплекса**          _________   _____________                                                                                                                                                                подпись                  </w:t>
      </w:r>
      <w:proofErr w:type="spellStart"/>
      <w:r w:rsidRPr="00A31C47">
        <w:rPr>
          <w:rFonts w:ascii="Times New Roman" w:hAnsi="Times New Roman" w:cs="Times New Roman"/>
          <w:sz w:val="12"/>
          <w:szCs w:val="12"/>
        </w:rPr>
        <w:t>И.О.Фамилия</w:t>
      </w:r>
      <w:proofErr w:type="spellEnd"/>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Главный бухгалтер сельскохозяйственного товаропроизводителя,</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              организации агропромышленного комплекса ***            _________   _____________                          </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                                                                                                               подпис</w:t>
      </w:r>
      <w:r>
        <w:rPr>
          <w:rFonts w:ascii="Times New Roman" w:hAnsi="Times New Roman" w:cs="Times New Roman"/>
          <w:sz w:val="12"/>
          <w:szCs w:val="12"/>
        </w:rPr>
        <w:t xml:space="preserve">ь                   </w:t>
      </w:r>
      <w:proofErr w:type="spellStart"/>
      <w:r>
        <w:rPr>
          <w:rFonts w:ascii="Times New Roman" w:hAnsi="Times New Roman" w:cs="Times New Roman"/>
          <w:sz w:val="12"/>
          <w:szCs w:val="12"/>
        </w:rPr>
        <w:t>И.О.Фамилия</w:t>
      </w:r>
      <w:proofErr w:type="spellEnd"/>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Дата        ________________</w:t>
      </w:r>
    </w:p>
    <w:p w:rsidR="00A31C47" w:rsidRPr="00A31C47" w:rsidRDefault="00A31C47" w:rsidP="00A31C47">
      <w:pPr>
        <w:spacing w:after="0" w:line="240" w:lineRule="auto"/>
        <w:ind w:firstLine="284"/>
        <w:jc w:val="both"/>
        <w:rPr>
          <w:rFonts w:ascii="Times New Roman" w:hAnsi="Times New Roman" w:cs="Times New Roman"/>
          <w:sz w:val="12"/>
          <w:szCs w:val="12"/>
        </w:rPr>
      </w:pPr>
      <w:proofErr w:type="gramStart"/>
      <w:r w:rsidRPr="00A31C47">
        <w:rPr>
          <w:rFonts w:ascii="Times New Roman" w:hAnsi="Times New Roman" w:cs="Times New Roman"/>
          <w:sz w:val="12"/>
          <w:szCs w:val="12"/>
        </w:rPr>
        <w:t xml:space="preserve">*Если сельскохозяйственный товаропроизводитель, организация агропромышленного комплекса освобождены от исполнения обязанностей налогоплательщика, связанных с исчислением и уплатой налога на добавленную стоимость, указывается стоимость (фактически выплаченная сумма) с учётом налога на добавленную стоимость.   </w:t>
      </w:r>
      <w:proofErr w:type="gramEnd"/>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Если сельскохозяйственный товаропроизводитель, организация агропромышленного комплекса исполняют обязанности налогоплательщика, связанные с исчислением и уплатой налога на добавленную стоимость, указывается стоимость (фактически выплаченная сумма) без учёта налога на добавленную стоимость.   </w:t>
      </w:r>
    </w:p>
    <w:p w:rsidR="00A31C47" w:rsidRPr="00A31C47" w:rsidRDefault="00A31C47" w:rsidP="00A31C47">
      <w:pPr>
        <w:spacing w:after="0" w:line="240" w:lineRule="auto"/>
        <w:ind w:firstLine="284"/>
        <w:jc w:val="both"/>
        <w:rPr>
          <w:rFonts w:ascii="Times New Roman" w:hAnsi="Times New Roman" w:cs="Times New Roman"/>
          <w:sz w:val="12"/>
          <w:szCs w:val="12"/>
        </w:rPr>
      </w:pPr>
      <w:proofErr w:type="gramStart"/>
      <w:r w:rsidRPr="00A31C47">
        <w:rPr>
          <w:rFonts w:ascii="Times New Roman" w:hAnsi="Times New Roman" w:cs="Times New Roman"/>
          <w:sz w:val="12"/>
          <w:szCs w:val="12"/>
        </w:rPr>
        <w:t>**Для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w:t>
      </w:r>
      <w:proofErr w:type="gramEnd"/>
    </w:p>
    <w:p w:rsid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A31C47" w:rsidRP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ПРИЛОЖЕНИЕ 11</w:t>
      </w:r>
    </w:p>
    <w:p w:rsid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A31C47" w:rsidRP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Представляется</w:t>
      </w:r>
    </w:p>
    <w:p w:rsidR="00A31C47" w:rsidRP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ежеквартально не</w:t>
      </w:r>
    </w:p>
    <w:p w:rsidR="00A31C47" w:rsidRP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позднее 10-го числа</w:t>
      </w:r>
    </w:p>
    <w:p w:rsidR="00A31C47" w:rsidRP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месяца, следующего</w:t>
      </w:r>
    </w:p>
    <w:p w:rsidR="00A31C47" w:rsidRDefault="00A31C47" w:rsidP="00A31C47">
      <w:pPr>
        <w:spacing w:after="0" w:line="240" w:lineRule="auto"/>
        <w:ind w:firstLine="284"/>
        <w:jc w:val="right"/>
        <w:rPr>
          <w:rFonts w:ascii="Times New Roman" w:hAnsi="Times New Roman" w:cs="Times New Roman"/>
          <w:sz w:val="12"/>
          <w:szCs w:val="12"/>
        </w:rPr>
      </w:pPr>
      <w:r w:rsidRPr="00A31C47">
        <w:rPr>
          <w:rFonts w:ascii="Times New Roman" w:hAnsi="Times New Roman" w:cs="Times New Roman"/>
          <w:sz w:val="12"/>
          <w:szCs w:val="12"/>
        </w:rPr>
        <w:t>за отчётным периодом</w:t>
      </w:r>
    </w:p>
    <w:p w:rsidR="00A31C47" w:rsidRPr="00A31C47" w:rsidRDefault="00A31C47" w:rsidP="00A31C4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Отчёт </w:t>
      </w:r>
      <w:r w:rsidRPr="00A31C47">
        <w:rPr>
          <w:rFonts w:ascii="Times New Roman" w:hAnsi="Times New Roman" w:cs="Times New Roman"/>
          <w:sz w:val="12"/>
          <w:szCs w:val="12"/>
        </w:rPr>
        <w:t>о предоставленных субсидиях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на развитие молочного скотоводства Самарской области</w:t>
      </w:r>
    </w:p>
    <w:p w:rsidR="00A31C47" w:rsidRP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муниципальный район ____________________________</w:t>
      </w:r>
    </w:p>
    <w:p w:rsidR="00A31C47" w:rsidRDefault="00A31C47" w:rsidP="00A31C47">
      <w:pPr>
        <w:spacing w:after="0" w:line="240" w:lineRule="auto"/>
        <w:ind w:firstLine="284"/>
        <w:jc w:val="both"/>
        <w:rPr>
          <w:rFonts w:ascii="Times New Roman" w:hAnsi="Times New Roman" w:cs="Times New Roman"/>
          <w:sz w:val="12"/>
          <w:szCs w:val="12"/>
        </w:rPr>
      </w:pPr>
      <w:r w:rsidRPr="00A31C47">
        <w:rPr>
          <w:rFonts w:ascii="Times New Roman" w:hAnsi="Times New Roman" w:cs="Times New Roman"/>
          <w:sz w:val="12"/>
          <w:szCs w:val="12"/>
        </w:rPr>
        <w:t xml:space="preserve">по состоянию на ____________________ 20____г.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409"/>
        <w:gridCol w:w="2058"/>
        <w:gridCol w:w="1863"/>
        <w:gridCol w:w="908"/>
        <w:gridCol w:w="1096"/>
      </w:tblGrid>
      <w:tr w:rsidR="00A31C47" w:rsidRPr="00A31C47" w:rsidTr="00A31C47">
        <w:trPr>
          <w:trHeight w:val="70"/>
        </w:trPr>
        <w:tc>
          <w:tcPr>
            <w:tcW w:w="288" w:type="pct"/>
            <w:tcBorders>
              <w:bottom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lastRenderedPageBreak/>
              <w:t>№</w:t>
            </w:r>
          </w:p>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roofErr w:type="gramStart"/>
            <w:r w:rsidRPr="00A31C47">
              <w:rPr>
                <w:rFonts w:ascii="Times New Roman" w:hAnsi="Times New Roman" w:cs="Times New Roman"/>
                <w:sz w:val="12"/>
                <w:szCs w:val="12"/>
              </w:rPr>
              <w:t>п</w:t>
            </w:r>
            <w:proofErr w:type="gramEnd"/>
            <w:r w:rsidRPr="00A31C47">
              <w:rPr>
                <w:rFonts w:ascii="Times New Roman" w:hAnsi="Times New Roman" w:cs="Times New Roman"/>
                <w:sz w:val="12"/>
                <w:szCs w:val="12"/>
              </w:rPr>
              <w:t>/п</w:t>
            </w:r>
          </w:p>
        </w:tc>
        <w:tc>
          <w:tcPr>
            <w:tcW w:w="933" w:type="pct"/>
            <w:tcBorders>
              <w:bottom w:val="single" w:sz="4" w:space="0" w:color="auto"/>
            </w:tcBorders>
            <w:shd w:val="clear" w:color="auto" w:fill="auto"/>
          </w:tcPr>
          <w:p w:rsidR="00A31C47" w:rsidRPr="00A31C47" w:rsidRDefault="00A31C47" w:rsidP="005D35DD">
            <w:pPr>
              <w:autoSpaceDE w:val="0"/>
              <w:autoSpaceDN w:val="0"/>
              <w:adjustRightInd w:val="0"/>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Наименование сельскохозяйственного товаропроизводителя, организации агропромышленного комплекса, ИНН</w:t>
            </w:r>
          </w:p>
        </w:tc>
        <w:tc>
          <w:tcPr>
            <w:tcW w:w="1374" w:type="pct"/>
            <w:tcBorders>
              <w:bottom w:val="single" w:sz="4" w:space="0" w:color="auto"/>
            </w:tcBorders>
            <w:shd w:val="clear" w:color="auto" w:fill="auto"/>
          </w:tcPr>
          <w:p w:rsidR="00A31C47" w:rsidRPr="00A31C47" w:rsidRDefault="00A31C47" w:rsidP="005D35DD">
            <w:pPr>
              <w:pStyle w:val="ConsPlusNorma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Наименование субсидии</w:t>
            </w:r>
          </w:p>
        </w:tc>
        <w:tc>
          <w:tcPr>
            <w:tcW w:w="1237" w:type="pct"/>
            <w:tcBorders>
              <w:bottom w:val="single" w:sz="4" w:space="0" w:color="auto"/>
            </w:tcBorders>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Количество произведённого молока, поголовье молочных коров, стоимость приобретённого молочного и (или) доильного оборудования, килограммов, голов, рублей*</w:t>
            </w:r>
          </w:p>
        </w:tc>
        <w:tc>
          <w:tcPr>
            <w:tcW w:w="619" w:type="pct"/>
            <w:tcBorders>
              <w:bottom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Ставка расчёта размера субсидии, рублей,</w:t>
            </w:r>
          </w:p>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размер субсидии, %</w:t>
            </w:r>
          </w:p>
        </w:tc>
        <w:tc>
          <w:tcPr>
            <w:tcW w:w="550" w:type="pct"/>
            <w:tcBorders>
              <w:bottom w:val="single" w:sz="4" w:space="0" w:color="auto"/>
            </w:tcBorders>
            <w:shd w:val="clear" w:color="auto" w:fill="auto"/>
          </w:tcPr>
          <w:p w:rsidR="00A31C47" w:rsidRPr="00A31C47" w:rsidRDefault="00A31C47" w:rsidP="005D35DD">
            <w:pPr>
              <w:pStyle w:val="ConsPlusNorma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 xml:space="preserve">Сумма </w:t>
            </w:r>
            <w:proofErr w:type="gramStart"/>
            <w:r w:rsidRPr="00A31C47">
              <w:rPr>
                <w:rFonts w:ascii="Times New Roman" w:hAnsi="Times New Roman" w:cs="Times New Roman"/>
                <w:sz w:val="12"/>
                <w:szCs w:val="12"/>
              </w:rPr>
              <w:t>предоставленной</w:t>
            </w:r>
            <w:proofErr w:type="gramEnd"/>
            <w:r w:rsidRPr="00A31C47">
              <w:rPr>
                <w:rFonts w:ascii="Times New Roman" w:hAnsi="Times New Roman" w:cs="Times New Roman"/>
                <w:sz w:val="12"/>
                <w:szCs w:val="12"/>
              </w:rPr>
              <w:t xml:space="preserve"> </w:t>
            </w:r>
          </w:p>
          <w:p w:rsidR="00A31C47" w:rsidRPr="00A31C47" w:rsidRDefault="00A31C47" w:rsidP="005D35DD">
            <w:pPr>
              <w:pStyle w:val="ConsPlusNorma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 xml:space="preserve">субсидии, рублей** </w:t>
            </w:r>
          </w:p>
        </w:tc>
      </w:tr>
      <w:tr w:rsidR="00A31C47" w:rsidRPr="00A31C47" w:rsidTr="00A31C47">
        <w:trPr>
          <w:trHeight w:val="70"/>
        </w:trPr>
        <w:tc>
          <w:tcPr>
            <w:tcW w:w="288" w:type="pct"/>
            <w:tcBorders>
              <w:bottom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1</w:t>
            </w:r>
          </w:p>
        </w:tc>
        <w:tc>
          <w:tcPr>
            <w:tcW w:w="933" w:type="pct"/>
            <w:tcBorders>
              <w:bottom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2</w:t>
            </w:r>
          </w:p>
        </w:tc>
        <w:tc>
          <w:tcPr>
            <w:tcW w:w="1374" w:type="pct"/>
            <w:tcBorders>
              <w:bottom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3</w:t>
            </w:r>
          </w:p>
        </w:tc>
        <w:tc>
          <w:tcPr>
            <w:tcW w:w="1237" w:type="pct"/>
            <w:tcBorders>
              <w:bottom w:val="single" w:sz="4" w:space="0" w:color="auto"/>
            </w:tcBorders>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4</w:t>
            </w:r>
          </w:p>
        </w:tc>
        <w:tc>
          <w:tcPr>
            <w:tcW w:w="619" w:type="pct"/>
            <w:tcBorders>
              <w:bottom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5</w:t>
            </w:r>
          </w:p>
        </w:tc>
        <w:tc>
          <w:tcPr>
            <w:tcW w:w="550" w:type="pct"/>
            <w:tcBorders>
              <w:bottom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r w:rsidRPr="00A31C47">
              <w:rPr>
                <w:rFonts w:ascii="Times New Roman" w:hAnsi="Times New Roman" w:cs="Times New Roman"/>
                <w:sz w:val="12"/>
                <w:szCs w:val="12"/>
              </w:rPr>
              <w:t>6</w:t>
            </w:r>
          </w:p>
        </w:tc>
      </w:tr>
      <w:tr w:rsidR="00A31C47" w:rsidRPr="00A31C47" w:rsidTr="00A31C47">
        <w:trPr>
          <w:trHeight w:val="70"/>
        </w:trPr>
        <w:tc>
          <w:tcPr>
            <w:tcW w:w="288" w:type="pct"/>
            <w:vMerge w:val="restart"/>
            <w:tcBorders>
              <w:top w:val="single" w:sz="4" w:space="0" w:color="auto"/>
              <w:left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933" w:type="pct"/>
            <w:vMerge w:val="restart"/>
            <w:tcBorders>
              <w:top w:val="single" w:sz="4" w:space="0" w:color="auto"/>
              <w:left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1374" w:type="pct"/>
            <w:tcBorders>
              <w:top w:val="single" w:sz="4" w:space="0" w:color="auto"/>
              <w:left w:val="single" w:sz="4" w:space="0" w:color="auto"/>
              <w:right w:val="single" w:sz="4" w:space="0" w:color="auto"/>
            </w:tcBorders>
            <w:shd w:val="clear" w:color="auto" w:fill="auto"/>
          </w:tcPr>
          <w:p w:rsidR="00A31C47" w:rsidRPr="00A31C47" w:rsidRDefault="00A31C47" w:rsidP="00A31C47">
            <w:pPr>
              <w:autoSpaceDE w:val="0"/>
              <w:autoSpaceDN w:val="0"/>
              <w:adjustRightInd w:val="0"/>
              <w:spacing w:after="0"/>
              <w:rPr>
                <w:rFonts w:ascii="Times New Roman" w:hAnsi="Times New Roman" w:cs="Times New Roman"/>
                <w:sz w:val="12"/>
                <w:szCs w:val="12"/>
              </w:rPr>
            </w:pPr>
            <w:r w:rsidRPr="00A31C47">
              <w:rPr>
                <w:rFonts w:ascii="Times New Roman" w:hAnsi="Times New Roman" w:cs="Times New Roman"/>
                <w:sz w:val="12"/>
                <w:szCs w:val="12"/>
              </w:rPr>
              <w:t>На производство молока</w:t>
            </w:r>
          </w:p>
        </w:tc>
        <w:tc>
          <w:tcPr>
            <w:tcW w:w="1237" w:type="pct"/>
            <w:tcBorders>
              <w:top w:val="single" w:sz="4" w:space="0" w:color="auto"/>
              <w:left w:val="single" w:sz="4" w:space="0" w:color="auto"/>
              <w:right w:val="single" w:sz="4" w:space="0" w:color="auto"/>
            </w:tcBorders>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619" w:type="pct"/>
            <w:tcBorders>
              <w:top w:val="single" w:sz="4" w:space="0" w:color="auto"/>
              <w:left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550" w:type="pct"/>
            <w:tcBorders>
              <w:top w:val="single" w:sz="4" w:space="0" w:color="auto"/>
              <w:left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r>
      <w:tr w:rsidR="00A31C47" w:rsidRPr="00A31C47" w:rsidTr="00A31C47">
        <w:trPr>
          <w:trHeight w:val="70"/>
        </w:trPr>
        <w:tc>
          <w:tcPr>
            <w:tcW w:w="288" w:type="pct"/>
            <w:vMerge/>
            <w:tcBorders>
              <w:left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933" w:type="pct"/>
            <w:vMerge/>
            <w:tcBorders>
              <w:left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1374"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A31C47">
            <w:pPr>
              <w:autoSpaceDE w:val="0"/>
              <w:autoSpaceDN w:val="0"/>
              <w:adjustRightInd w:val="0"/>
              <w:spacing w:after="0" w:line="180" w:lineRule="atLeast"/>
              <w:rPr>
                <w:rFonts w:ascii="Times New Roman" w:hAnsi="Times New Roman" w:cs="Times New Roman"/>
                <w:sz w:val="12"/>
                <w:szCs w:val="12"/>
              </w:rPr>
            </w:pPr>
            <w:r w:rsidRPr="00A31C47">
              <w:rPr>
                <w:rFonts w:ascii="Times New Roman" w:hAnsi="Times New Roman" w:cs="Times New Roman"/>
                <w:sz w:val="12"/>
                <w:szCs w:val="12"/>
              </w:rPr>
              <w:t>На содержание молочных коров</w:t>
            </w:r>
          </w:p>
        </w:tc>
        <w:tc>
          <w:tcPr>
            <w:tcW w:w="1237" w:type="pct"/>
            <w:tcBorders>
              <w:top w:val="single" w:sz="4" w:space="0" w:color="auto"/>
              <w:left w:val="single" w:sz="4" w:space="0" w:color="auto"/>
              <w:bottom w:val="single" w:sz="4" w:space="0" w:color="auto"/>
              <w:right w:val="single" w:sz="4" w:space="0" w:color="auto"/>
            </w:tcBorders>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r>
      <w:tr w:rsidR="00A31C47" w:rsidRPr="00A31C47" w:rsidTr="00A31C47">
        <w:trPr>
          <w:trHeight w:val="70"/>
        </w:trPr>
        <w:tc>
          <w:tcPr>
            <w:tcW w:w="288" w:type="pct"/>
            <w:vMerge/>
            <w:tcBorders>
              <w:left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933" w:type="pct"/>
            <w:vMerge/>
            <w:tcBorders>
              <w:left w:val="single" w:sz="4" w:space="0" w:color="auto"/>
              <w:bottom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1374"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A31C47">
            <w:pPr>
              <w:autoSpaceDE w:val="0"/>
              <w:autoSpaceDN w:val="0"/>
              <w:adjustRightInd w:val="0"/>
              <w:spacing w:after="0" w:line="180" w:lineRule="atLeast"/>
              <w:rPr>
                <w:rFonts w:ascii="Times New Roman" w:hAnsi="Times New Roman" w:cs="Times New Roman"/>
                <w:sz w:val="12"/>
                <w:szCs w:val="12"/>
              </w:rPr>
            </w:pPr>
            <w:r w:rsidRPr="00A31C47">
              <w:rPr>
                <w:rFonts w:ascii="Times New Roman" w:hAnsi="Times New Roman" w:cs="Times New Roman"/>
                <w:sz w:val="12"/>
                <w:szCs w:val="12"/>
              </w:rPr>
              <w:t>На приобретение молочного и (или) доильного оборудования</w:t>
            </w:r>
          </w:p>
        </w:tc>
        <w:tc>
          <w:tcPr>
            <w:tcW w:w="1237" w:type="pct"/>
            <w:tcBorders>
              <w:top w:val="single" w:sz="4" w:space="0" w:color="auto"/>
              <w:left w:val="single" w:sz="4" w:space="0" w:color="auto"/>
              <w:bottom w:val="single" w:sz="4" w:space="0" w:color="auto"/>
              <w:right w:val="single" w:sz="4" w:space="0" w:color="auto"/>
            </w:tcBorders>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5D35DD">
            <w:pPr>
              <w:pStyle w:val="ConsPlusNonformat"/>
              <w:widowControl/>
              <w:spacing w:line="180" w:lineRule="atLeast"/>
              <w:jc w:val="center"/>
              <w:rPr>
                <w:rFonts w:ascii="Times New Roman" w:hAnsi="Times New Roman" w:cs="Times New Roman"/>
                <w:sz w:val="12"/>
                <w:szCs w:val="12"/>
              </w:rPr>
            </w:pPr>
          </w:p>
        </w:tc>
      </w:tr>
      <w:tr w:rsidR="00A31C47" w:rsidRPr="00A31C47" w:rsidTr="00A31C47">
        <w:trPr>
          <w:trHeight w:val="70"/>
        </w:trPr>
        <w:tc>
          <w:tcPr>
            <w:tcW w:w="1221" w:type="pct"/>
            <w:gridSpan w:val="2"/>
            <w:tcBorders>
              <w:left w:val="single" w:sz="4" w:space="0" w:color="auto"/>
              <w:bottom w:val="single" w:sz="4" w:space="0" w:color="auto"/>
              <w:right w:val="single" w:sz="4" w:space="0" w:color="auto"/>
            </w:tcBorders>
            <w:shd w:val="clear" w:color="auto" w:fill="auto"/>
          </w:tcPr>
          <w:p w:rsidR="00A31C47" w:rsidRPr="00A31C47" w:rsidRDefault="00A31C47" w:rsidP="00A31C47">
            <w:pPr>
              <w:pStyle w:val="ConsPlusNonformat"/>
              <w:widowControl/>
              <w:rPr>
                <w:rFonts w:ascii="Times New Roman" w:hAnsi="Times New Roman" w:cs="Times New Roman"/>
                <w:sz w:val="12"/>
                <w:szCs w:val="12"/>
              </w:rPr>
            </w:pPr>
            <w:r w:rsidRPr="00A31C47">
              <w:rPr>
                <w:rFonts w:ascii="Times New Roman" w:hAnsi="Times New Roman" w:cs="Times New Roman"/>
                <w:sz w:val="12"/>
                <w:szCs w:val="12"/>
              </w:rPr>
              <w:t>Итого</w:t>
            </w:r>
          </w:p>
        </w:tc>
        <w:tc>
          <w:tcPr>
            <w:tcW w:w="1374"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A31C47">
            <w:pPr>
              <w:autoSpaceDE w:val="0"/>
              <w:autoSpaceDN w:val="0"/>
              <w:adjustRightInd w:val="0"/>
              <w:spacing w:after="0" w:line="240" w:lineRule="auto"/>
              <w:jc w:val="center"/>
              <w:rPr>
                <w:rFonts w:ascii="Times New Roman" w:hAnsi="Times New Roman" w:cs="Times New Roman"/>
                <w:sz w:val="12"/>
                <w:szCs w:val="12"/>
              </w:rPr>
            </w:pPr>
            <w:r w:rsidRPr="00A31C47">
              <w:rPr>
                <w:rFonts w:ascii="Times New Roman" w:hAnsi="Times New Roman" w:cs="Times New Roman"/>
                <w:sz w:val="12"/>
                <w:szCs w:val="12"/>
              </w:rPr>
              <w:t>Х</w:t>
            </w:r>
          </w:p>
        </w:tc>
        <w:tc>
          <w:tcPr>
            <w:tcW w:w="1237" w:type="pct"/>
            <w:tcBorders>
              <w:top w:val="single" w:sz="4" w:space="0" w:color="auto"/>
              <w:left w:val="single" w:sz="4" w:space="0" w:color="auto"/>
              <w:bottom w:val="single" w:sz="4" w:space="0" w:color="auto"/>
              <w:right w:val="single" w:sz="4" w:space="0" w:color="auto"/>
            </w:tcBorders>
          </w:tcPr>
          <w:p w:rsidR="00A31C47" w:rsidRPr="00A31C47" w:rsidRDefault="00A31C47" w:rsidP="00A31C47">
            <w:pPr>
              <w:pStyle w:val="ConsPlusNonformat"/>
              <w:widowControl/>
              <w:jc w:val="center"/>
              <w:rPr>
                <w:rFonts w:ascii="Times New Roman" w:hAnsi="Times New Roman" w:cs="Times New Roman"/>
                <w:sz w:val="12"/>
                <w:szCs w:val="12"/>
              </w:rPr>
            </w:pPr>
            <w:r w:rsidRPr="00A31C47">
              <w:rPr>
                <w:rFonts w:ascii="Times New Roman" w:hAnsi="Times New Roman" w:cs="Times New Roman"/>
                <w:sz w:val="12"/>
                <w:szCs w:val="12"/>
              </w:rPr>
              <w:t>Х</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A31C47">
            <w:pPr>
              <w:pStyle w:val="ConsPlusNonformat"/>
              <w:widowControl/>
              <w:jc w:val="center"/>
              <w:rPr>
                <w:rFonts w:ascii="Times New Roman" w:hAnsi="Times New Roman" w:cs="Times New Roman"/>
                <w:sz w:val="12"/>
                <w:szCs w:val="12"/>
              </w:rPr>
            </w:pPr>
            <w:r w:rsidRPr="00A31C47">
              <w:rPr>
                <w:rFonts w:ascii="Times New Roman" w:hAnsi="Times New Roman" w:cs="Times New Roman"/>
                <w:sz w:val="12"/>
                <w:szCs w:val="12"/>
              </w:rPr>
              <w:t>Х</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31C47" w:rsidRPr="00A31C47" w:rsidRDefault="00A31C47" w:rsidP="00A31C47">
            <w:pPr>
              <w:pStyle w:val="ConsPlusNonformat"/>
              <w:widowControl/>
              <w:jc w:val="center"/>
              <w:rPr>
                <w:rFonts w:ascii="Times New Roman" w:hAnsi="Times New Roman" w:cs="Times New Roman"/>
                <w:sz w:val="12"/>
                <w:szCs w:val="12"/>
              </w:rPr>
            </w:pPr>
          </w:p>
        </w:tc>
      </w:tr>
    </w:tbl>
    <w:p w:rsidR="00A31C47" w:rsidRPr="00A31C47" w:rsidRDefault="00A31C47" w:rsidP="00A31C47">
      <w:pPr>
        <w:spacing w:after="0" w:line="240" w:lineRule="auto"/>
        <w:ind w:firstLine="284"/>
        <w:jc w:val="both"/>
        <w:rPr>
          <w:rFonts w:ascii="Times New Roman" w:hAnsi="Times New Roman" w:cs="Times New Roman"/>
          <w:sz w:val="12"/>
          <w:szCs w:val="12"/>
        </w:rPr>
      </w:pPr>
    </w:p>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Глава муниципального района                      ____________       ______________</w:t>
      </w:r>
    </w:p>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(глава администрации муниципального </w:t>
      </w:r>
      <w:r w:rsidR="00A908AE" w:rsidRPr="00A31C47">
        <w:rPr>
          <w:rFonts w:ascii="Times New Roman" w:eastAsia="Calibri" w:hAnsi="Times New Roman" w:cs="Times New Roman"/>
          <w:sz w:val="12"/>
          <w:szCs w:val="12"/>
        </w:rPr>
        <w:t>района) подпись</w:t>
      </w:r>
      <w:r w:rsidRPr="00A31C47">
        <w:rPr>
          <w:rFonts w:ascii="Times New Roman" w:eastAsia="Calibri" w:hAnsi="Times New Roman" w:cs="Times New Roman"/>
          <w:sz w:val="12"/>
          <w:szCs w:val="12"/>
        </w:rPr>
        <w:t xml:space="preserve">          </w:t>
      </w:r>
      <w:proofErr w:type="spellStart"/>
      <w:r w:rsidRPr="00A31C47">
        <w:rPr>
          <w:rFonts w:ascii="Times New Roman" w:eastAsia="Calibri" w:hAnsi="Times New Roman" w:cs="Times New Roman"/>
          <w:sz w:val="12"/>
          <w:szCs w:val="12"/>
        </w:rPr>
        <w:t>И.О.Фамилия</w:t>
      </w:r>
      <w:proofErr w:type="spellEnd"/>
    </w:p>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Дата</w:t>
      </w:r>
    </w:p>
    <w:p w:rsidR="00A31C47" w:rsidRPr="00A31C47" w:rsidRDefault="00A31C47" w:rsidP="00A31C47">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                                                                                           М.П.</w:t>
      </w:r>
    </w:p>
    <w:p w:rsidR="00A31C47" w:rsidRPr="00A31C47" w:rsidRDefault="00A908AE" w:rsidP="00A31C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31C47" w:rsidRPr="00A31C47">
        <w:rPr>
          <w:rFonts w:ascii="Times New Roman" w:eastAsia="Calibri" w:hAnsi="Times New Roman" w:cs="Times New Roman"/>
          <w:sz w:val="12"/>
          <w:szCs w:val="12"/>
        </w:rPr>
        <w:t xml:space="preserve"> ______________________</w:t>
      </w:r>
    </w:p>
    <w:p w:rsidR="00A908AE" w:rsidRDefault="00A31C47" w:rsidP="00A908AE">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*Если сельскохозяйственный товаропроизводитель, организация агропромышленного комплекса освобождены от исполнения обязанностей налогоплательщика, связанных с исчислением и уплатой налога на добавленную стоимость, указывается стоимость приобретённого молочного и (или) доильного оборудования с учётом нало</w:t>
      </w:r>
      <w:r w:rsidR="00A908AE">
        <w:rPr>
          <w:rFonts w:ascii="Times New Roman" w:eastAsia="Calibri" w:hAnsi="Times New Roman" w:cs="Times New Roman"/>
          <w:sz w:val="12"/>
          <w:szCs w:val="12"/>
        </w:rPr>
        <w:t>га на добавленную стоимость.</w:t>
      </w:r>
    </w:p>
    <w:p w:rsid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Если </w:t>
      </w:r>
      <w:r w:rsidR="00A31C47" w:rsidRPr="00A31C47">
        <w:rPr>
          <w:rFonts w:ascii="Times New Roman" w:eastAsia="Calibri" w:hAnsi="Times New Roman" w:cs="Times New Roman"/>
          <w:sz w:val="12"/>
          <w:szCs w:val="12"/>
        </w:rPr>
        <w:t xml:space="preserve">сельскохозяйственный товаропроизводитель, организация агропромышленного комплекса исполняют обязанности налогоплательщика, связанные с исчислением и уплатой налога на добавленную стоимость, указывается стоимость приобретённого молочного и (или) доильного оборудования без учёта налога на добавленную стоимость.   </w:t>
      </w:r>
    </w:p>
    <w:p w:rsidR="00A908AE" w:rsidRDefault="00A31C47" w:rsidP="00A908AE">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**Сумма субсидии на производство молока, содержание молочных коров рассчитывается по </w:t>
      </w:r>
      <w:r w:rsidR="00A908AE" w:rsidRPr="00A31C47">
        <w:rPr>
          <w:rFonts w:ascii="Times New Roman" w:eastAsia="Calibri" w:hAnsi="Times New Roman" w:cs="Times New Roman"/>
          <w:sz w:val="12"/>
          <w:szCs w:val="12"/>
        </w:rPr>
        <w:t>формуле: графа</w:t>
      </w:r>
      <w:r w:rsidR="00A908AE">
        <w:rPr>
          <w:rFonts w:ascii="Times New Roman" w:eastAsia="Calibri" w:hAnsi="Times New Roman" w:cs="Times New Roman"/>
          <w:sz w:val="12"/>
          <w:szCs w:val="12"/>
        </w:rPr>
        <w:t xml:space="preserve"> 4 х графа 5.</w:t>
      </w:r>
    </w:p>
    <w:p w:rsidR="00130B9B" w:rsidRDefault="00A31C47" w:rsidP="00A908AE">
      <w:pPr>
        <w:tabs>
          <w:tab w:val="left" w:pos="284"/>
        </w:tabs>
        <w:spacing w:after="0" w:line="240" w:lineRule="auto"/>
        <w:ind w:firstLine="284"/>
        <w:jc w:val="both"/>
        <w:rPr>
          <w:rFonts w:ascii="Times New Roman" w:eastAsia="Calibri" w:hAnsi="Times New Roman" w:cs="Times New Roman"/>
          <w:sz w:val="12"/>
          <w:szCs w:val="12"/>
        </w:rPr>
      </w:pPr>
      <w:r w:rsidRPr="00A31C47">
        <w:rPr>
          <w:rFonts w:ascii="Times New Roman" w:eastAsia="Calibri" w:hAnsi="Times New Roman" w:cs="Times New Roman"/>
          <w:sz w:val="12"/>
          <w:szCs w:val="12"/>
        </w:rPr>
        <w:t xml:space="preserve">Сумма субсидии на приобретение молочного и (или) доильного оборудования рассчитывается по </w:t>
      </w:r>
      <w:r w:rsidR="00A908AE">
        <w:rPr>
          <w:rFonts w:ascii="Times New Roman" w:eastAsia="Calibri" w:hAnsi="Times New Roman" w:cs="Times New Roman"/>
          <w:sz w:val="12"/>
          <w:szCs w:val="12"/>
        </w:rPr>
        <w:t xml:space="preserve">формуле: </w:t>
      </w:r>
      <w:r w:rsidRPr="00A31C47">
        <w:rPr>
          <w:rFonts w:ascii="Times New Roman" w:eastAsia="Calibri" w:hAnsi="Times New Roman" w:cs="Times New Roman"/>
          <w:sz w:val="12"/>
          <w:szCs w:val="12"/>
        </w:rPr>
        <w:t>(графа 4 х графа 5</w:t>
      </w:r>
      <w:r w:rsidR="00A908AE" w:rsidRPr="00A31C47">
        <w:rPr>
          <w:rFonts w:ascii="Times New Roman" w:eastAsia="Calibri" w:hAnsi="Times New Roman" w:cs="Times New Roman"/>
          <w:sz w:val="12"/>
          <w:szCs w:val="12"/>
        </w:rPr>
        <w:t>):</w:t>
      </w:r>
      <w:r w:rsidRPr="00A31C47">
        <w:rPr>
          <w:rFonts w:ascii="Times New Roman" w:eastAsia="Calibri" w:hAnsi="Times New Roman" w:cs="Times New Roman"/>
          <w:sz w:val="12"/>
          <w:szCs w:val="12"/>
        </w:rPr>
        <w:t xml:space="preserve"> 100.</w:t>
      </w:r>
    </w:p>
    <w:p w:rsid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p>
    <w:p w:rsidR="00A908AE" w:rsidRPr="00A908AE" w:rsidRDefault="00A908AE" w:rsidP="00A908AE">
      <w:pPr>
        <w:tabs>
          <w:tab w:val="left" w:pos="284"/>
        </w:tabs>
        <w:spacing w:after="0" w:line="240" w:lineRule="auto"/>
        <w:ind w:firstLine="284"/>
        <w:jc w:val="center"/>
        <w:rPr>
          <w:rFonts w:ascii="Times New Roman" w:eastAsia="Calibri" w:hAnsi="Times New Roman" w:cs="Times New Roman"/>
          <w:sz w:val="12"/>
          <w:szCs w:val="12"/>
        </w:rPr>
      </w:pPr>
      <w:r w:rsidRPr="00A908AE">
        <w:rPr>
          <w:rFonts w:ascii="Times New Roman" w:eastAsia="Calibri" w:hAnsi="Times New Roman" w:cs="Times New Roman"/>
          <w:sz w:val="12"/>
          <w:szCs w:val="12"/>
        </w:rPr>
        <w:t>ИНФОРМАЦИОННОЕ СООБЩЕНИЕ</w:t>
      </w:r>
    </w:p>
    <w:p w:rsid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proofErr w:type="gramStart"/>
      <w:r w:rsidRPr="00A908AE">
        <w:rPr>
          <w:rFonts w:ascii="Times New Roman" w:eastAsia="Calibri" w:hAnsi="Times New Roman" w:cs="Times New Roman"/>
          <w:sz w:val="12"/>
          <w:szCs w:val="12"/>
        </w:rPr>
        <w:t xml:space="preserve">Руководствуясь п. 1 ч. 8 ст. 5.1 </w:t>
      </w:r>
      <w:proofErr w:type="spellStart"/>
      <w:r w:rsidRPr="00A908AE">
        <w:rPr>
          <w:rFonts w:ascii="Times New Roman" w:eastAsia="Calibri" w:hAnsi="Times New Roman" w:cs="Times New Roman"/>
          <w:sz w:val="12"/>
          <w:szCs w:val="12"/>
        </w:rPr>
        <w:t>ГрК</w:t>
      </w:r>
      <w:proofErr w:type="spellEnd"/>
      <w:r w:rsidRPr="00A908AE">
        <w:rPr>
          <w:rFonts w:ascii="Times New Roman" w:eastAsia="Calibri" w:hAnsi="Times New Roman" w:cs="Times New Roman"/>
          <w:sz w:val="12"/>
          <w:szCs w:val="12"/>
        </w:rPr>
        <w:t xml:space="preserve"> Ф,  пунктом 16 Порядка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29.07.2019 г. № 24, в соответствии с Постановлением Главы сельского поселения Сергиевск муниципального района Сергиевский Самарской области</w:t>
      </w:r>
      <w:proofErr w:type="gramEnd"/>
      <w:r w:rsidRPr="00A908AE">
        <w:rPr>
          <w:rFonts w:ascii="Times New Roman" w:eastAsia="Calibri" w:hAnsi="Times New Roman" w:cs="Times New Roman"/>
          <w:sz w:val="12"/>
          <w:szCs w:val="12"/>
        </w:rPr>
        <w:t xml:space="preserve"> № 7 от 25.03.2020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63:31:0702028:0032, площадью 439,00 </w:t>
      </w:r>
      <w:proofErr w:type="spellStart"/>
      <w:r w:rsidRPr="00A908AE">
        <w:rPr>
          <w:rFonts w:ascii="Times New Roman" w:eastAsia="Calibri" w:hAnsi="Times New Roman" w:cs="Times New Roman"/>
          <w:sz w:val="12"/>
          <w:szCs w:val="12"/>
        </w:rPr>
        <w:t>кв.м</w:t>
      </w:r>
      <w:proofErr w:type="spellEnd"/>
      <w:r w:rsidRPr="00A908AE">
        <w:rPr>
          <w:rFonts w:ascii="Times New Roman" w:eastAsia="Calibri" w:hAnsi="Times New Roman" w:cs="Times New Roman"/>
          <w:sz w:val="12"/>
          <w:szCs w:val="12"/>
        </w:rPr>
        <w:t xml:space="preserve">., расположенного по адресу: Самарская область,  Сергиевский р-н, </w:t>
      </w:r>
      <w:proofErr w:type="spellStart"/>
      <w:r w:rsidRPr="00A908AE">
        <w:rPr>
          <w:rFonts w:ascii="Times New Roman" w:eastAsia="Calibri" w:hAnsi="Times New Roman" w:cs="Times New Roman"/>
          <w:sz w:val="12"/>
          <w:szCs w:val="12"/>
        </w:rPr>
        <w:t>с</w:t>
      </w:r>
      <w:proofErr w:type="gramStart"/>
      <w:r w:rsidRPr="00A908AE">
        <w:rPr>
          <w:rFonts w:ascii="Times New Roman" w:eastAsia="Calibri" w:hAnsi="Times New Roman" w:cs="Times New Roman"/>
          <w:sz w:val="12"/>
          <w:szCs w:val="12"/>
        </w:rPr>
        <w:t>.С</w:t>
      </w:r>
      <w:proofErr w:type="gramEnd"/>
      <w:r w:rsidRPr="00A908AE">
        <w:rPr>
          <w:rFonts w:ascii="Times New Roman" w:eastAsia="Calibri" w:hAnsi="Times New Roman" w:cs="Times New Roman"/>
          <w:sz w:val="12"/>
          <w:szCs w:val="12"/>
        </w:rPr>
        <w:t>ергиевск</w:t>
      </w:r>
      <w:proofErr w:type="spellEnd"/>
      <w:r w:rsidRPr="00A908AE">
        <w:rPr>
          <w:rFonts w:ascii="Times New Roman" w:eastAsia="Calibri" w:hAnsi="Times New Roman" w:cs="Times New Roman"/>
          <w:sz w:val="12"/>
          <w:szCs w:val="12"/>
        </w:rPr>
        <w:t xml:space="preserve">, </w:t>
      </w:r>
      <w:proofErr w:type="spellStart"/>
      <w:r w:rsidRPr="00A908AE">
        <w:rPr>
          <w:rFonts w:ascii="Times New Roman" w:eastAsia="Calibri" w:hAnsi="Times New Roman" w:cs="Times New Roman"/>
          <w:sz w:val="12"/>
          <w:szCs w:val="12"/>
        </w:rPr>
        <w:t>ул.Революционная</w:t>
      </w:r>
      <w:proofErr w:type="spellEnd"/>
      <w:r w:rsidRPr="00A908AE">
        <w:rPr>
          <w:rFonts w:ascii="Times New Roman" w:eastAsia="Calibri" w:hAnsi="Times New Roman" w:cs="Times New Roman"/>
          <w:sz w:val="12"/>
          <w:szCs w:val="12"/>
        </w:rPr>
        <w:t xml:space="preserve">, д.36»,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63:31:0702028:0032, площадью 439,00 </w:t>
      </w:r>
      <w:proofErr w:type="spellStart"/>
      <w:r w:rsidRPr="00A908AE">
        <w:rPr>
          <w:rFonts w:ascii="Times New Roman" w:eastAsia="Calibri" w:hAnsi="Times New Roman" w:cs="Times New Roman"/>
          <w:sz w:val="12"/>
          <w:szCs w:val="12"/>
        </w:rPr>
        <w:t>кв.м</w:t>
      </w:r>
      <w:proofErr w:type="spellEnd"/>
      <w:r w:rsidRPr="00A908AE">
        <w:rPr>
          <w:rFonts w:ascii="Times New Roman" w:eastAsia="Calibri" w:hAnsi="Times New Roman" w:cs="Times New Roman"/>
          <w:sz w:val="12"/>
          <w:szCs w:val="12"/>
        </w:rPr>
        <w:t xml:space="preserve">., </w:t>
      </w:r>
      <w:proofErr w:type="gramStart"/>
      <w:r w:rsidRPr="00A908AE">
        <w:rPr>
          <w:rFonts w:ascii="Times New Roman" w:eastAsia="Calibri" w:hAnsi="Times New Roman" w:cs="Times New Roman"/>
          <w:sz w:val="12"/>
          <w:szCs w:val="12"/>
        </w:rPr>
        <w:t>расположенного</w:t>
      </w:r>
      <w:proofErr w:type="gramEnd"/>
      <w:r w:rsidRPr="00A908AE">
        <w:rPr>
          <w:rFonts w:ascii="Times New Roman" w:eastAsia="Calibri" w:hAnsi="Times New Roman" w:cs="Times New Roman"/>
          <w:sz w:val="12"/>
          <w:szCs w:val="12"/>
        </w:rPr>
        <w:t xml:space="preserve"> по адресу: Самарская область,  Сергиевский р-н, </w:t>
      </w:r>
      <w:proofErr w:type="spellStart"/>
      <w:r w:rsidRPr="00A908AE">
        <w:rPr>
          <w:rFonts w:ascii="Times New Roman" w:eastAsia="Calibri" w:hAnsi="Times New Roman" w:cs="Times New Roman"/>
          <w:sz w:val="12"/>
          <w:szCs w:val="12"/>
        </w:rPr>
        <w:t>с</w:t>
      </w:r>
      <w:proofErr w:type="gramStart"/>
      <w:r w:rsidRPr="00A908AE">
        <w:rPr>
          <w:rFonts w:ascii="Times New Roman" w:eastAsia="Calibri" w:hAnsi="Times New Roman" w:cs="Times New Roman"/>
          <w:sz w:val="12"/>
          <w:szCs w:val="12"/>
        </w:rPr>
        <w:t>.С</w:t>
      </w:r>
      <w:proofErr w:type="gramEnd"/>
      <w:r w:rsidRPr="00A908AE">
        <w:rPr>
          <w:rFonts w:ascii="Times New Roman" w:eastAsia="Calibri" w:hAnsi="Times New Roman" w:cs="Times New Roman"/>
          <w:sz w:val="12"/>
          <w:szCs w:val="12"/>
        </w:rPr>
        <w:t>ергиевск</w:t>
      </w:r>
      <w:proofErr w:type="spellEnd"/>
      <w:r w:rsidRPr="00A908AE">
        <w:rPr>
          <w:rFonts w:ascii="Times New Roman" w:eastAsia="Calibri" w:hAnsi="Times New Roman" w:cs="Times New Roman"/>
          <w:sz w:val="12"/>
          <w:szCs w:val="12"/>
        </w:rPr>
        <w:t xml:space="preserve">, </w:t>
      </w:r>
      <w:proofErr w:type="spellStart"/>
      <w:r w:rsidRPr="00A908AE">
        <w:rPr>
          <w:rFonts w:ascii="Times New Roman" w:eastAsia="Calibri" w:hAnsi="Times New Roman" w:cs="Times New Roman"/>
          <w:sz w:val="12"/>
          <w:szCs w:val="12"/>
        </w:rPr>
        <w:t>ул.Революционная</w:t>
      </w:r>
      <w:proofErr w:type="spellEnd"/>
      <w:r w:rsidRPr="00A908AE">
        <w:rPr>
          <w:rFonts w:ascii="Times New Roman" w:eastAsia="Calibri" w:hAnsi="Times New Roman" w:cs="Times New Roman"/>
          <w:sz w:val="12"/>
          <w:szCs w:val="12"/>
        </w:rPr>
        <w:t>, д.36»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A908AE" w:rsidRDefault="00A908AE" w:rsidP="00A908AE">
      <w:pPr>
        <w:tabs>
          <w:tab w:val="left" w:pos="284"/>
        </w:tabs>
        <w:spacing w:after="0" w:line="240" w:lineRule="auto"/>
        <w:ind w:firstLine="284"/>
        <w:jc w:val="right"/>
        <w:rPr>
          <w:rFonts w:ascii="Times New Roman" w:eastAsia="Calibri" w:hAnsi="Times New Roman" w:cs="Times New Roman"/>
          <w:sz w:val="12"/>
          <w:szCs w:val="12"/>
        </w:rPr>
      </w:pPr>
      <w:r w:rsidRPr="00A908AE">
        <w:rPr>
          <w:rFonts w:ascii="Times New Roman" w:eastAsia="Calibri" w:hAnsi="Times New Roman" w:cs="Times New Roman"/>
          <w:sz w:val="12"/>
          <w:szCs w:val="12"/>
        </w:rPr>
        <w:t>ПРОЕКТ</w:t>
      </w:r>
    </w:p>
    <w:p w:rsidR="00A908AE" w:rsidRDefault="00A908AE" w:rsidP="00A908A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w:t>
      </w:r>
    </w:p>
    <w:p w:rsidR="00A908AE" w:rsidRDefault="00A908AE" w:rsidP="00A908AE">
      <w:pPr>
        <w:tabs>
          <w:tab w:val="left" w:pos="284"/>
        </w:tabs>
        <w:spacing w:after="0" w:line="240" w:lineRule="auto"/>
        <w:jc w:val="center"/>
        <w:rPr>
          <w:rFonts w:ascii="Times New Roman" w:eastAsia="Calibri" w:hAnsi="Times New Roman" w:cs="Times New Roman"/>
          <w:sz w:val="12"/>
          <w:szCs w:val="12"/>
        </w:rPr>
      </w:pPr>
      <w:r w:rsidRPr="00A908AE">
        <w:rPr>
          <w:rFonts w:ascii="Times New Roman" w:eastAsia="Calibri" w:hAnsi="Times New Roman" w:cs="Times New Roman"/>
          <w:sz w:val="12"/>
          <w:szCs w:val="12"/>
        </w:rPr>
        <w:t>сельского поселен</w:t>
      </w:r>
      <w:r>
        <w:rPr>
          <w:rFonts w:ascii="Times New Roman" w:eastAsia="Calibri" w:hAnsi="Times New Roman" w:cs="Times New Roman"/>
          <w:sz w:val="12"/>
          <w:szCs w:val="12"/>
        </w:rPr>
        <w:t>ия Сергиевск</w:t>
      </w:r>
    </w:p>
    <w:p w:rsidR="00A908AE" w:rsidRDefault="00A908AE" w:rsidP="00A908AE">
      <w:pPr>
        <w:tabs>
          <w:tab w:val="left" w:pos="284"/>
        </w:tabs>
        <w:spacing w:after="0" w:line="240" w:lineRule="auto"/>
        <w:jc w:val="center"/>
        <w:rPr>
          <w:rFonts w:ascii="Times New Roman" w:eastAsia="Calibri" w:hAnsi="Times New Roman" w:cs="Times New Roman"/>
          <w:sz w:val="12"/>
          <w:szCs w:val="12"/>
        </w:rPr>
      </w:pPr>
      <w:r w:rsidRPr="00A908AE">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A908AE" w:rsidRDefault="00A908AE" w:rsidP="00A908AE">
      <w:pPr>
        <w:tabs>
          <w:tab w:val="left" w:pos="284"/>
        </w:tabs>
        <w:spacing w:after="0" w:line="240" w:lineRule="auto"/>
        <w:jc w:val="center"/>
        <w:rPr>
          <w:rFonts w:ascii="Times New Roman" w:eastAsia="Calibri" w:hAnsi="Times New Roman" w:cs="Times New Roman"/>
          <w:sz w:val="12"/>
          <w:szCs w:val="12"/>
        </w:rPr>
      </w:pPr>
      <w:r w:rsidRPr="00A908AE">
        <w:rPr>
          <w:rFonts w:ascii="Times New Roman" w:eastAsia="Calibri" w:hAnsi="Times New Roman" w:cs="Times New Roman"/>
          <w:sz w:val="12"/>
          <w:szCs w:val="12"/>
        </w:rPr>
        <w:t>Самарской области</w:t>
      </w:r>
    </w:p>
    <w:p w:rsidR="00A908AE" w:rsidRDefault="00A908AE" w:rsidP="00A908AE">
      <w:pPr>
        <w:tabs>
          <w:tab w:val="left" w:pos="284"/>
        </w:tabs>
        <w:spacing w:after="0" w:line="240" w:lineRule="auto"/>
        <w:rPr>
          <w:rFonts w:ascii="Times New Roman" w:eastAsia="Calibri" w:hAnsi="Times New Roman" w:cs="Times New Roman"/>
          <w:sz w:val="12"/>
          <w:szCs w:val="12"/>
        </w:rPr>
      </w:pPr>
      <w:r w:rsidRPr="00A908AE">
        <w:rPr>
          <w:rFonts w:ascii="Times New Roman" w:eastAsia="Calibri" w:hAnsi="Times New Roman" w:cs="Times New Roman"/>
          <w:sz w:val="12"/>
          <w:szCs w:val="12"/>
        </w:rPr>
        <w:t xml:space="preserve">«31» марта 2020 г. </w:t>
      </w:r>
      <w:r>
        <w:rPr>
          <w:rFonts w:ascii="Times New Roman" w:eastAsia="Calibri" w:hAnsi="Times New Roman" w:cs="Times New Roman"/>
          <w:sz w:val="12"/>
          <w:szCs w:val="12"/>
        </w:rPr>
        <w:t xml:space="preserve">                                                                                                                                                                                                                 </w:t>
      </w:r>
      <w:r w:rsidRPr="00A908AE">
        <w:rPr>
          <w:rFonts w:ascii="Times New Roman" w:eastAsia="Calibri" w:hAnsi="Times New Roman" w:cs="Times New Roman"/>
          <w:sz w:val="12"/>
          <w:szCs w:val="12"/>
        </w:rPr>
        <w:t>№ 10</w:t>
      </w:r>
    </w:p>
    <w:p w:rsidR="00A908AE" w:rsidRDefault="00A908AE" w:rsidP="00A908A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 предоставлении разрешения на </w:t>
      </w:r>
      <w:r w:rsidRPr="00A908AE">
        <w:rPr>
          <w:rFonts w:ascii="Times New Roman" w:eastAsia="Calibri" w:hAnsi="Times New Roman" w:cs="Times New Roman"/>
          <w:sz w:val="12"/>
          <w:szCs w:val="12"/>
        </w:rPr>
        <w:t>откл</w:t>
      </w:r>
      <w:r>
        <w:rPr>
          <w:rFonts w:ascii="Times New Roman" w:eastAsia="Calibri" w:hAnsi="Times New Roman" w:cs="Times New Roman"/>
          <w:sz w:val="12"/>
          <w:szCs w:val="12"/>
        </w:rPr>
        <w:t>онение от предельных параметров разрешенного строительства,</w:t>
      </w:r>
      <w:r w:rsidRPr="00A908AE">
        <w:rPr>
          <w:rFonts w:ascii="Times New Roman" w:eastAsia="Calibri" w:hAnsi="Times New Roman" w:cs="Times New Roman"/>
          <w:sz w:val="12"/>
          <w:szCs w:val="12"/>
        </w:rPr>
        <w:t xml:space="preserve"> реконструкции об</w:t>
      </w:r>
      <w:r>
        <w:rPr>
          <w:rFonts w:ascii="Times New Roman" w:eastAsia="Calibri" w:hAnsi="Times New Roman" w:cs="Times New Roman"/>
          <w:sz w:val="12"/>
          <w:szCs w:val="12"/>
        </w:rPr>
        <w:t>ъектов капитального</w:t>
      </w:r>
      <w:r w:rsidRPr="00A908AE">
        <w:rPr>
          <w:rFonts w:ascii="Times New Roman" w:eastAsia="Calibri" w:hAnsi="Times New Roman" w:cs="Times New Roman"/>
          <w:sz w:val="12"/>
          <w:szCs w:val="12"/>
        </w:rPr>
        <w:t xml:space="preserve"> строи</w:t>
      </w:r>
      <w:r>
        <w:rPr>
          <w:rFonts w:ascii="Times New Roman" w:eastAsia="Calibri" w:hAnsi="Times New Roman" w:cs="Times New Roman"/>
          <w:sz w:val="12"/>
          <w:szCs w:val="12"/>
        </w:rPr>
        <w:t>тельства для земельного участка</w:t>
      </w:r>
      <w:r w:rsidRPr="00A908AE">
        <w:rPr>
          <w:rFonts w:ascii="Times New Roman" w:eastAsia="Calibri" w:hAnsi="Times New Roman" w:cs="Times New Roman"/>
          <w:sz w:val="12"/>
          <w:szCs w:val="12"/>
        </w:rPr>
        <w:t xml:space="preserve"> с кадастров</w:t>
      </w:r>
      <w:r>
        <w:rPr>
          <w:rFonts w:ascii="Times New Roman" w:eastAsia="Calibri" w:hAnsi="Times New Roman" w:cs="Times New Roman"/>
          <w:sz w:val="12"/>
          <w:szCs w:val="12"/>
        </w:rPr>
        <w:t xml:space="preserve">ым номером 63:31:0702028:0032, </w:t>
      </w:r>
      <w:r w:rsidRPr="00A908AE">
        <w:rPr>
          <w:rFonts w:ascii="Times New Roman" w:eastAsia="Calibri" w:hAnsi="Times New Roman" w:cs="Times New Roman"/>
          <w:sz w:val="12"/>
          <w:szCs w:val="12"/>
        </w:rPr>
        <w:t>площадь</w:t>
      </w:r>
      <w:r>
        <w:rPr>
          <w:rFonts w:ascii="Times New Roman" w:eastAsia="Calibri" w:hAnsi="Times New Roman" w:cs="Times New Roman"/>
          <w:sz w:val="12"/>
          <w:szCs w:val="12"/>
        </w:rPr>
        <w:t xml:space="preserve">ю 439,00 </w:t>
      </w:r>
      <w:proofErr w:type="spellStart"/>
      <w:r>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 xml:space="preserve">., расположенного </w:t>
      </w:r>
      <w:r w:rsidRPr="00A908AE">
        <w:rPr>
          <w:rFonts w:ascii="Times New Roman" w:eastAsia="Calibri" w:hAnsi="Times New Roman" w:cs="Times New Roman"/>
          <w:sz w:val="12"/>
          <w:szCs w:val="12"/>
        </w:rPr>
        <w:t>по адресу: С</w:t>
      </w:r>
      <w:r>
        <w:rPr>
          <w:rFonts w:ascii="Times New Roman" w:eastAsia="Calibri" w:hAnsi="Times New Roman" w:cs="Times New Roman"/>
          <w:sz w:val="12"/>
          <w:szCs w:val="12"/>
        </w:rPr>
        <w:t xml:space="preserve">амарская область, Сергиевский </w:t>
      </w:r>
      <w:r w:rsidRPr="00A908AE">
        <w:rPr>
          <w:rFonts w:ascii="Times New Roman" w:eastAsia="Calibri" w:hAnsi="Times New Roman" w:cs="Times New Roman"/>
          <w:sz w:val="12"/>
          <w:szCs w:val="12"/>
        </w:rPr>
        <w:t xml:space="preserve">р-н, </w:t>
      </w:r>
      <w:proofErr w:type="spellStart"/>
      <w:r w:rsidRPr="00A908AE">
        <w:rPr>
          <w:rFonts w:ascii="Times New Roman" w:eastAsia="Calibri" w:hAnsi="Times New Roman" w:cs="Times New Roman"/>
          <w:sz w:val="12"/>
          <w:szCs w:val="12"/>
        </w:rPr>
        <w:t>с</w:t>
      </w:r>
      <w:proofErr w:type="gramStart"/>
      <w:r w:rsidRPr="00A908AE">
        <w:rPr>
          <w:rFonts w:ascii="Times New Roman" w:eastAsia="Calibri" w:hAnsi="Times New Roman" w:cs="Times New Roman"/>
          <w:sz w:val="12"/>
          <w:szCs w:val="12"/>
        </w:rPr>
        <w:t>.С</w:t>
      </w:r>
      <w:proofErr w:type="gramEnd"/>
      <w:r w:rsidRPr="00A908AE">
        <w:rPr>
          <w:rFonts w:ascii="Times New Roman" w:eastAsia="Calibri" w:hAnsi="Times New Roman" w:cs="Times New Roman"/>
          <w:sz w:val="12"/>
          <w:szCs w:val="12"/>
        </w:rPr>
        <w:t>ергиевск</w:t>
      </w:r>
      <w:proofErr w:type="spellEnd"/>
      <w:r w:rsidRPr="00A908AE">
        <w:rPr>
          <w:rFonts w:ascii="Times New Roman" w:eastAsia="Calibri" w:hAnsi="Times New Roman" w:cs="Times New Roman"/>
          <w:sz w:val="12"/>
          <w:szCs w:val="12"/>
        </w:rPr>
        <w:t xml:space="preserve">, </w:t>
      </w:r>
      <w:proofErr w:type="spellStart"/>
      <w:r w:rsidRPr="00A908AE">
        <w:rPr>
          <w:rFonts w:ascii="Times New Roman" w:eastAsia="Calibri" w:hAnsi="Times New Roman" w:cs="Times New Roman"/>
          <w:sz w:val="12"/>
          <w:szCs w:val="12"/>
        </w:rPr>
        <w:t>ул.Революционная</w:t>
      </w:r>
      <w:proofErr w:type="spellEnd"/>
      <w:r w:rsidRPr="00A908AE">
        <w:rPr>
          <w:rFonts w:ascii="Times New Roman" w:eastAsia="Calibri" w:hAnsi="Times New Roman" w:cs="Times New Roman"/>
          <w:sz w:val="12"/>
          <w:szCs w:val="12"/>
        </w:rPr>
        <w:t>, д.36</w:t>
      </w:r>
    </w:p>
    <w:p w:rsidR="00A908AE" w:rsidRP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r w:rsidRPr="00A908AE">
        <w:rPr>
          <w:rFonts w:ascii="Times New Roman" w:eastAsia="Calibri" w:hAnsi="Times New Roman" w:cs="Times New Roman"/>
          <w:sz w:val="12"/>
          <w:szCs w:val="12"/>
        </w:rPr>
        <w:t>Рассмотрев заявление Созонова Михаила Васильевича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A908AE" w:rsidRP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A908AE" w:rsidRP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08AE">
        <w:rPr>
          <w:rFonts w:ascii="Times New Roman" w:eastAsia="Calibri" w:hAnsi="Times New Roman" w:cs="Times New Roman"/>
          <w:sz w:val="12"/>
          <w:szCs w:val="12"/>
        </w:rPr>
        <w:t>Предоставить разрешение на отклонение от предельных параметров</w:t>
      </w:r>
      <w:r>
        <w:rPr>
          <w:rFonts w:ascii="Times New Roman" w:eastAsia="Calibri" w:hAnsi="Times New Roman" w:cs="Times New Roman"/>
          <w:sz w:val="12"/>
          <w:szCs w:val="12"/>
        </w:rPr>
        <w:t xml:space="preserve"> разрешенного строительства, реконструкции </w:t>
      </w:r>
      <w:r w:rsidRPr="00A908AE">
        <w:rPr>
          <w:rFonts w:ascii="Times New Roman" w:eastAsia="Calibri" w:hAnsi="Times New Roman" w:cs="Times New Roman"/>
          <w:sz w:val="12"/>
          <w:szCs w:val="12"/>
        </w:rPr>
        <w:t xml:space="preserve">объектов    капитального строительства   для земельного участка с кадастровым номером 63:31:0702028:0032, площадью 439,00 </w:t>
      </w:r>
      <w:proofErr w:type="spellStart"/>
      <w:r w:rsidRPr="00A908AE">
        <w:rPr>
          <w:rFonts w:ascii="Times New Roman" w:eastAsia="Calibri" w:hAnsi="Times New Roman" w:cs="Times New Roman"/>
          <w:sz w:val="12"/>
          <w:szCs w:val="12"/>
        </w:rPr>
        <w:t>кв.м</w:t>
      </w:r>
      <w:proofErr w:type="spellEnd"/>
      <w:r w:rsidRPr="00A908AE">
        <w:rPr>
          <w:rFonts w:ascii="Times New Roman" w:eastAsia="Calibri" w:hAnsi="Times New Roman" w:cs="Times New Roman"/>
          <w:sz w:val="12"/>
          <w:szCs w:val="12"/>
        </w:rPr>
        <w:t xml:space="preserve">., расположенного по адресу: Самарская область, Сергиевский р-н, </w:t>
      </w:r>
      <w:proofErr w:type="spellStart"/>
      <w:r w:rsidRPr="00A908AE">
        <w:rPr>
          <w:rFonts w:ascii="Times New Roman" w:eastAsia="Calibri" w:hAnsi="Times New Roman" w:cs="Times New Roman"/>
          <w:sz w:val="12"/>
          <w:szCs w:val="12"/>
        </w:rPr>
        <w:t>с</w:t>
      </w:r>
      <w:proofErr w:type="gramStart"/>
      <w:r w:rsidRPr="00A908AE">
        <w:rPr>
          <w:rFonts w:ascii="Times New Roman" w:eastAsia="Calibri" w:hAnsi="Times New Roman" w:cs="Times New Roman"/>
          <w:sz w:val="12"/>
          <w:szCs w:val="12"/>
        </w:rPr>
        <w:t>.С</w:t>
      </w:r>
      <w:proofErr w:type="gramEnd"/>
      <w:r w:rsidRPr="00A908AE">
        <w:rPr>
          <w:rFonts w:ascii="Times New Roman" w:eastAsia="Calibri" w:hAnsi="Times New Roman" w:cs="Times New Roman"/>
          <w:sz w:val="12"/>
          <w:szCs w:val="12"/>
        </w:rPr>
        <w:t>ергиевск</w:t>
      </w:r>
      <w:proofErr w:type="spellEnd"/>
      <w:r w:rsidRPr="00A908AE">
        <w:rPr>
          <w:rFonts w:ascii="Times New Roman" w:eastAsia="Calibri" w:hAnsi="Times New Roman" w:cs="Times New Roman"/>
          <w:sz w:val="12"/>
          <w:szCs w:val="12"/>
        </w:rPr>
        <w:t xml:space="preserve">, </w:t>
      </w:r>
      <w:proofErr w:type="spellStart"/>
      <w:r w:rsidRPr="00A908AE">
        <w:rPr>
          <w:rFonts w:ascii="Times New Roman" w:eastAsia="Calibri" w:hAnsi="Times New Roman" w:cs="Times New Roman"/>
          <w:sz w:val="12"/>
          <w:szCs w:val="12"/>
        </w:rPr>
        <w:t>ул.Революционная</w:t>
      </w:r>
      <w:proofErr w:type="spellEnd"/>
      <w:r w:rsidRPr="00A908AE">
        <w:rPr>
          <w:rFonts w:ascii="Times New Roman" w:eastAsia="Calibri" w:hAnsi="Times New Roman" w:cs="Times New Roman"/>
          <w:sz w:val="12"/>
          <w:szCs w:val="12"/>
        </w:rPr>
        <w:t>, д.36.</w:t>
      </w:r>
    </w:p>
    <w:p w:rsidR="00A908AE" w:rsidRP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r w:rsidRPr="00A908AE">
        <w:rPr>
          <w:rFonts w:ascii="Times New Roman" w:eastAsia="Calibri" w:hAnsi="Times New Roman" w:cs="Times New Roman"/>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63:31:0702028:0032, площадью 439,00 </w:t>
      </w:r>
      <w:proofErr w:type="spellStart"/>
      <w:r w:rsidRPr="00A908AE">
        <w:rPr>
          <w:rFonts w:ascii="Times New Roman" w:eastAsia="Calibri" w:hAnsi="Times New Roman" w:cs="Times New Roman"/>
          <w:sz w:val="12"/>
          <w:szCs w:val="12"/>
        </w:rPr>
        <w:t>кв.м</w:t>
      </w:r>
      <w:proofErr w:type="spellEnd"/>
      <w:r w:rsidRPr="00A908AE">
        <w:rPr>
          <w:rFonts w:ascii="Times New Roman" w:eastAsia="Calibri" w:hAnsi="Times New Roman" w:cs="Times New Roman"/>
          <w:sz w:val="12"/>
          <w:szCs w:val="12"/>
        </w:rPr>
        <w:t xml:space="preserve">., расположенного по адресу: Самарская область,  Сергиевский р-н, </w:t>
      </w:r>
      <w:proofErr w:type="spellStart"/>
      <w:r w:rsidRPr="00A908AE">
        <w:rPr>
          <w:rFonts w:ascii="Times New Roman" w:eastAsia="Calibri" w:hAnsi="Times New Roman" w:cs="Times New Roman"/>
          <w:sz w:val="12"/>
          <w:szCs w:val="12"/>
        </w:rPr>
        <w:t>с</w:t>
      </w:r>
      <w:proofErr w:type="gramStart"/>
      <w:r w:rsidRPr="00A908AE">
        <w:rPr>
          <w:rFonts w:ascii="Times New Roman" w:eastAsia="Calibri" w:hAnsi="Times New Roman" w:cs="Times New Roman"/>
          <w:sz w:val="12"/>
          <w:szCs w:val="12"/>
        </w:rPr>
        <w:t>.С</w:t>
      </w:r>
      <w:proofErr w:type="gramEnd"/>
      <w:r w:rsidRPr="00A908AE">
        <w:rPr>
          <w:rFonts w:ascii="Times New Roman" w:eastAsia="Calibri" w:hAnsi="Times New Roman" w:cs="Times New Roman"/>
          <w:sz w:val="12"/>
          <w:szCs w:val="12"/>
        </w:rPr>
        <w:t>ергиевск</w:t>
      </w:r>
      <w:proofErr w:type="spellEnd"/>
      <w:r w:rsidRPr="00A908AE">
        <w:rPr>
          <w:rFonts w:ascii="Times New Roman" w:eastAsia="Calibri" w:hAnsi="Times New Roman" w:cs="Times New Roman"/>
          <w:sz w:val="12"/>
          <w:szCs w:val="12"/>
        </w:rPr>
        <w:t xml:space="preserve">, </w:t>
      </w:r>
      <w:proofErr w:type="spellStart"/>
      <w:r w:rsidRPr="00A908AE">
        <w:rPr>
          <w:rFonts w:ascii="Times New Roman" w:eastAsia="Calibri" w:hAnsi="Times New Roman" w:cs="Times New Roman"/>
          <w:sz w:val="12"/>
          <w:szCs w:val="12"/>
        </w:rPr>
        <w:t>ул.Революционная</w:t>
      </w:r>
      <w:proofErr w:type="spellEnd"/>
      <w:r w:rsidRPr="00A908AE">
        <w:rPr>
          <w:rFonts w:ascii="Times New Roman" w:eastAsia="Calibri" w:hAnsi="Times New Roman" w:cs="Times New Roman"/>
          <w:sz w:val="12"/>
          <w:szCs w:val="12"/>
        </w:rPr>
        <w:t>, д.36,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439,00 квадратных метров.</w:t>
      </w:r>
    </w:p>
    <w:p w:rsidR="00A908AE" w:rsidRP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908AE">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r w:rsidRPr="00A908AE">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w:t>
      </w:r>
      <w:r>
        <w:rPr>
          <w:rFonts w:ascii="Times New Roman" w:eastAsia="Calibri" w:hAnsi="Times New Roman" w:cs="Times New Roman"/>
          <w:sz w:val="12"/>
          <w:szCs w:val="12"/>
        </w:rPr>
        <w:t>коммуникационной сети Интернет.</w:t>
      </w:r>
    </w:p>
    <w:p w:rsidR="00A908AE" w:rsidRP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r w:rsidRPr="00A908AE">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A908AE" w:rsidRPr="00A908AE" w:rsidRDefault="00A908AE" w:rsidP="00A908AE">
      <w:pPr>
        <w:tabs>
          <w:tab w:val="left" w:pos="284"/>
        </w:tabs>
        <w:spacing w:after="0" w:line="240" w:lineRule="auto"/>
        <w:ind w:firstLine="284"/>
        <w:jc w:val="both"/>
        <w:rPr>
          <w:rFonts w:ascii="Times New Roman" w:eastAsia="Calibri" w:hAnsi="Times New Roman" w:cs="Times New Roman"/>
          <w:sz w:val="12"/>
          <w:szCs w:val="12"/>
        </w:rPr>
      </w:pPr>
      <w:r w:rsidRPr="00A908AE">
        <w:rPr>
          <w:rFonts w:ascii="Times New Roman" w:eastAsia="Calibri" w:hAnsi="Times New Roman" w:cs="Times New Roman"/>
          <w:sz w:val="12"/>
          <w:szCs w:val="12"/>
        </w:rPr>
        <w:t xml:space="preserve">6. </w:t>
      </w:r>
      <w:proofErr w:type="gramStart"/>
      <w:r w:rsidRPr="00A908AE">
        <w:rPr>
          <w:rFonts w:ascii="Times New Roman" w:eastAsia="Calibri" w:hAnsi="Times New Roman" w:cs="Times New Roman"/>
          <w:sz w:val="12"/>
          <w:szCs w:val="12"/>
        </w:rPr>
        <w:t>Контроль за</w:t>
      </w:r>
      <w:proofErr w:type="gramEnd"/>
      <w:r w:rsidRPr="00A908AE">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становления оставляю за собой.</w:t>
      </w:r>
    </w:p>
    <w:p w:rsidR="00A908AE" w:rsidRPr="00A908AE" w:rsidRDefault="00A908AE" w:rsidP="00A908AE">
      <w:pPr>
        <w:tabs>
          <w:tab w:val="left" w:pos="284"/>
        </w:tabs>
        <w:spacing w:after="0" w:line="240" w:lineRule="auto"/>
        <w:jc w:val="right"/>
        <w:rPr>
          <w:rFonts w:ascii="Times New Roman" w:eastAsia="Calibri" w:hAnsi="Times New Roman" w:cs="Times New Roman"/>
          <w:sz w:val="12"/>
          <w:szCs w:val="12"/>
        </w:rPr>
      </w:pPr>
      <w:r w:rsidRPr="00A908AE">
        <w:rPr>
          <w:rFonts w:ascii="Times New Roman" w:eastAsia="Calibri" w:hAnsi="Times New Roman" w:cs="Times New Roman"/>
          <w:sz w:val="12"/>
          <w:szCs w:val="12"/>
        </w:rPr>
        <w:t>Глава   сельского поселения Сергиевск</w:t>
      </w:r>
    </w:p>
    <w:p w:rsidR="00A908AE" w:rsidRDefault="00A908AE" w:rsidP="00A908AE">
      <w:pPr>
        <w:tabs>
          <w:tab w:val="left" w:pos="284"/>
        </w:tabs>
        <w:spacing w:after="0" w:line="240" w:lineRule="auto"/>
        <w:jc w:val="right"/>
        <w:rPr>
          <w:rFonts w:ascii="Times New Roman" w:eastAsia="Calibri" w:hAnsi="Times New Roman" w:cs="Times New Roman"/>
          <w:sz w:val="12"/>
          <w:szCs w:val="12"/>
        </w:rPr>
      </w:pPr>
      <w:r w:rsidRPr="00A908AE">
        <w:rPr>
          <w:rFonts w:ascii="Times New Roman" w:eastAsia="Calibri" w:hAnsi="Times New Roman" w:cs="Times New Roman"/>
          <w:sz w:val="12"/>
          <w:szCs w:val="12"/>
        </w:rPr>
        <w:lastRenderedPageBreak/>
        <w:t xml:space="preserve">муниципального района Сергиевский                                 </w:t>
      </w:r>
    </w:p>
    <w:p w:rsidR="00130B9B" w:rsidRDefault="00A908AE" w:rsidP="00A908AE">
      <w:pPr>
        <w:tabs>
          <w:tab w:val="left" w:pos="284"/>
        </w:tabs>
        <w:spacing w:after="0" w:line="240" w:lineRule="auto"/>
        <w:jc w:val="right"/>
        <w:rPr>
          <w:rFonts w:ascii="Times New Roman" w:eastAsia="Calibri" w:hAnsi="Times New Roman" w:cs="Times New Roman"/>
          <w:sz w:val="12"/>
          <w:szCs w:val="12"/>
        </w:rPr>
      </w:pPr>
      <w:r w:rsidRPr="00A908AE">
        <w:rPr>
          <w:rFonts w:ascii="Times New Roman" w:eastAsia="Calibri" w:hAnsi="Times New Roman" w:cs="Times New Roman"/>
          <w:sz w:val="12"/>
          <w:szCs w:val="12"/>
        </w:rPr>
        <w:t xml:space="preserve">                              </w:t>
      </w:r>
      <w:proofErr w:type="spellStart"/>
      <w:r w:rsidRPr="00A908AE">
        <w:rPr>
          <w:rFonts w:ascii="Times New Roman" w:eastAsia="Calibri" w:hAnsi="Times New Roman" w:cs="Times New Roman"/>
          <w:sz w:val="12"/>
          <w:szCs w:val="12"/>
        </w:rPr>
        <w:t>М.М.Арчибасов</w:t>
      </w:r>
      <w:proofErr w:type="spellEnd"/>
    </w:p>
    <w:p w:rsidR="005D35DD" w:rsidRPr="005D35DD" w:rsidRDefault="005D35DD" w:rsidP="005D35DD">
      <w:pPr>
        <w:tabs>
          <w:tab w:val="left" w:pos="284"/>
        </w:tabs>
        <w:spacing w:after="0" w:line="240" w:lineRule="auto"/>
        <w:jc w:val="center"/>
        <w:rPr>
          <w:rFonts w:ascii="Times New Roman" w:eastAsia="Calibri" w:hAnsi="Times New Roman" w:cs="Times New Roman"/>
          <w:sz w:val="12"/>
          <w:szCs w:val="12"/>
        </w:rPr>
      </w:pPr>
      <w:r w:rsidRPr="005D35DD">
        <w:rPr>
          <w:rFonts w:ascii="Times New Roman" w:eastAsia="Calibri" w:hAnsi="Times New Roman" w:cs="Times New Roman"/>
          <w:sz w:val="12"/>
          <w:szCs w:val="12"/>
        </w:rPr>
        <w:t>Администрация</w:t>
      </w:r>
    </w:p>
    <w:p w:rsidR="005D35DD" w:rsidRPr="005D35DD" w:rsidRDefault="005D35DD" w:rsidP="005D35D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5D35DD">
        <w:rPr>
          <w:rFonts w:ascii="Times New Roman" w:eastAsia="Calibri" w:hAnsi="Times New Roman" w:cs="Times New Roman"/>
          <w:sz w:val="12"/>
          <w:szCs w:val="12"/>
        </w:rPr>
        <w:t>Сергиевский</w:t>
      </w:r>
    </w:p>
    <w:p w:rsidR="005D35DD" w:rsidRPr="005D35DD" w:rsidRDefault="005D35DD" w:rsidP="005D35DD">
      <w:pPr>
        <w:tabs>
          <w:tab w:val="left" w:pos="284"/>
        </w:tabs>
        <w:spacing w:after="0" w:line="240" w:lineRule="auto"/>
        <w:jc w:val="center"/>
        <w:rPr>
          <w:rFonts w:ascii="Times New Roman" w:eastAsia="Calibri" w:hAnsi="Times New Roman" w:cs="Times New Roman"/>
          <w:sz w:val="12"/>
          <w:szCs w:val="12"/>
        </w:rPr>
      </w:pPr>
      <w:r w:rsidRPr="005D35DD">
        <w:rPr>
          <w:rFonts w:ascii="Times New Roman" w:eastAsia="Calibri" w:hAnsi="Times New Roman" w:cs="Times New Roman"/>
          <w:sz w:val="12"/>
          <w:szCs w:val="12"/>
        </w:rPr>
        <w:t>Самарской области</w:t>
      </w:r>
    </w:p>
    <w:p w:rsidR="005D35DD" w:rsidRPr="005D35DD" w:rsidRDefault="005D35DD" w:rsidP="005D35DD">
      <w:pPr>
        <w:tabs>
          <w:tab w:val="left" w:pos="284"/>
        </w:tabs>
        <w:spacing w:after="0" w:line="240" w:lineRule="auto"/>
        <w:jc w:val="center"/>
        <w:rPr>
          <w:rFonts w:ascii="Times New Roman" w:eastAsia="Calibri" w:hAnsi="Times New Roman" w:cs="Times New Roman"/>
          <w:sz w:val="12"/>
          <w:szCs w:val="12"/>
        </w:rPr>
      </w:pPr>
      <w:r w:rsidRPr="005D35DD">
        <w:rPr>
          <w:rFonts w:ascii="Times New Roman" w:eastAsia="Calibri" w:hAnsi="Times New Roman" w:cs="Times New Roman"/>
          <w:sz w:val="12"/>
          <w:szCs w:val="12"/>
        </w:rPr>
        <w:t>ПОСТАНОВЛЕНИЕ</w:t>
      </w:r>
    </w:p>
    <w:p w:rsidR="005D35DD" w:rsidRDefault="005D35DD" w:rsidP="005D35DD">
      <w:pPr>
        <w:tabs>
          <w:tab w:val="left" w:pos="284"/>
        </w:tabs>
        <w:spacing w:after="0" w:line="240" w:lineRule="auto"/>
        <w:rPr>
          <w:rFonts w:ascii="Times New Roman" w:eastAsia="Calibri" w:hAnsi="Times New Roman" w:cs="Times New Roman"/>
          <w:sz w:val="12"/>
          <w:szCs w:val="12"/>
        </w:rPr>
      </w:pPr>
      <w:r w:rsidRPr="005D35DD">
        <w:rPr>
          <w:rFonts w:ascii="Times New Roman" w:eastAsia="Calibri" w:hAnsi="Times New Roman" w:cs="Times New Roman"/>
          <w:sz w:val="12"/>
          <w:szCs w:val="12"/>
        </w:rPr>
        <w:t>«31» марта 2020 г.</w:t>
      </w:r>
      <w:r>
        <w:rPr>
          <w:rFonts w:ascii="Times New Roman" w:eastAsia="Calibri" w:hAnsi="Times New Roman" w:cs="Times New Roman"/>
          <w:sz w:val="12"/>
          <w:szCs w:val="12"/>
        </w:rPr>
        <w:t xml:space="preserve">                                                                                                                                                                                                               </w:t>
      </w:r>
      <w:r w:rsidRPr="005D35DD">
        <w:rPr>
          <w:rFonts w:ascii="Times New Roman" w:eastAsia="Calibri" w:hAnsi="Times New Roman" w:cs="Times New Roman"/>
          <w:sz w:val="12"/>
          <w:szCs w:val="12"/>
        </w:rPr>
        <w:t xml:space="preserve">№  355  </w:t>
      </w:r>
    </w:p>
    <w:p w:rsidR="005D35DD" w:rsidRDefault="005D35DD" w:rsidP="005D35DD">
      <w:pPr>
        <w:tabs>
          <w:tab w:val="left" w:pos="284"/>
        </w:tabs>
        <w:spacing w:after="0" w:line="240" w:lineRule="auto"/>
        <w:jc w:val="center"/>
        <w:rPr>
          <w:rFonts w:ascii="Times New Roman" w:eastAsia="Calibri" w:hAnsi="Times New Roman" w:cs="Times New Roman"/>
          <w:sz w:val="12"/>
          <w:szCs w:val="12"/>
        </w:rPr>
      </w:pPr>
      <w:r w:rsidRPr="005D35DD">
        <w:rPr>
          <w:rFonts w:ascii="Times New Roman" w:eastAsia="Calibri" w:hAnsi="Times New Roman" w:cs="Times New Roman"/>
          <w:sz w:val="12"/>
          <w:szCs w:val="12"/>
        </w:rPr>
        <w:t xml:space="preserve">О внесении изменений в  приложение №1 к постановлению администрации муниципального района Сергиевский   № 1397 от 24.11.2017г. «Об утверждении муниципальной программы «Совершенствование муниципального управления и </w:t>
      </w:r>
      <w:r>
        <w:rPr>
          <w:rFonts w:ascii="Times New Roman" w:eastAsia="Calibri" w:hAnsi="Times New Roman" w:cs="Times New Roman"/>
          <w:sz w:val="12"/>
          <w:szCs w:val="12"/>
        </w:rPr>
        <w:t>повышение инвестиционной привле</w:t>
      </w:r>
      <w:r w:rsidRPr="005D35DD">
        <w:rPr>
          <w:rFonts w:ascii="Times New Roman" w:eastAsia="Calibri" w:hAnsi="Times New Roman" w:cs="Times New Roman"/>
          <w:sz w:val="12"/>
          <w:szCs w:val="12"/>
        </w:rPr>
        <w:t>кательности муниципального района Сергиевский  на 2018-2020 годы»</w:t>
      </w:r>
    </w:p>
    <w:p w:rsidR="005D35DD" w:rsidRPr="005D35DD" w:rsidRDefault="005D35DD" w:rsidP="005D35DD">
      <w:pPr>
        <w:tabs>
          <w:tab w:val="left" w:pos="284"/>
        </w:tabs>
        <w:spacing w:after="0" w:line="240" w:lineRule="auto"/>
        <w:ind w:firstLine="284"/>
        <w:jc w:val="both"/>
        <w:rPr>
          <w:rFonts w:ascii="Times New Roman" w:eastAsia="Calibri" w:hAnsi="Times New Roman" w:cs="Times New Roman"/>
          <w:sz w:val="12"/>
          <w:szCs w:val="12"/>
        </w:rPr>
      </w:pPr>
      <w:r w:rsidRPr="005D35DD">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w:t>
      </w:r>
      <w:r>
        <w:rPr>
          <w:rFonts w:ascii="Times New Roman" w:eastAsia="Calibri" w:hAnsi="Times New Roman" w:cs="Times New Roman"/>
          <w:sz w:val="12"/>
          <w:szCs w:val="12"/>
        </w:rPr>
        <w:t xml:space="preserve">года №131-ФЗ «Об общих </w:t>
      </w:r>
      <w:r w:rsidRPr="005D35DD">
        <w:rPr>
          <w:rFonts w:ascii="Times New Roman" w:eastAsia="Calibri" w:hAnsi="Times New Roman" w:cs="Times New Roman"/>
          <w:sz w:val="12"/>
          <w:szCs w:val="12"/>
        </w:rPr>
        <w:t>принципах организации местного самоуправления в Рос</w:t>
      </w:r>
      <w:r>
        <w:rPr>
          <w:rFonts w:ascii="Times New Roman" w:eastAsia="Calibri" w:hAnsi="Times New Roman" w:cs="Times New Roman"/>
          <w:sz w:val="12"/>
          <w:szCs w:val="12"/>
        </w:rPr>
        <w:t xml:space="preserve">сийской Федерации», </w:t>
      </w:r>
      <w:r w:rsidRPr="005D35DD">
        <w:rPr>
          <w:rFonts w:ascii="Times New Roman" w:eastAsia="Calibri" w:hAnsi="Times New Roman" w:cs="Times New Roman"/>
          <w:sz w:val="12"/>
          <w:szCs w:val="12"/>
        </w:rPr>
        <w:t>Уставом муниципального района Сергиевский, в целях уточнен</w:t>
      </w:r>
      <w:r>
        <w:rPr>
          <w:rFonts w:ascii="Times New Roman" w:eastAsia="Calibri" w:hAnsi="Times New Roman" w:cs="Times New Roman"/>
          <w:sz w:val="12"/>
          <w:szCs w:val="12"/>
        </w:rPr>
        <w:t xml:space="preserve">ия объемов </w:t>
      </w:r>
      <w:r w:rsidRPr="005D35DD">
        <w:rPr>
          <w:rFonts w:ascii="Times New Roman" w:eastAsia="Calibri" w:hAnsi="Times New Roman" w:cs="Times New Roman"/>
          <w:sz w:val="12"/>
          <w:szCs w:val="12"/>
        </w:rPr>
        <w:t>финансирования программных мероприятий, администра</w:t>
      </w:r>
      <w:r>
        <w:rPr>
          <w:rFonts w:ascii="Times New Roman" w:eastAsia="Calibri" w:hAnsi="Times New Roman" w:cs="Times New Roman"/>
          <w:sz w:val="12"/>
          <w:szCs w:val="12"/>
        </w:rPr>
        <w:t xml:space="preserve">ция муниципального </w:t>
      </w:r>
      <w:r w:rsidRPr="005D35DD">
        <w:rPr>
          <w:rFonts w:ascii="Times New Roman" w:eastAsia="Calibri" w:hAnsi="Times New Roman" w:cs="Times New Roman"/>
          <w:sz w:val="12"/>
          <w:szCs w:val="12"/>
        </w:rPr>
        <w:t>района Сергиевский</w:t>
      </w:r>
    </w:p>
    <w:p w:rsidR="005D35DD" w:rsidRPr="005D35DD" w:rsidRDefault="005D35DD" w:rsidP="005D35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D35DD" w:rsidRPr="005D35DD" w:rsidRDefault="005D35DD" w:rsidP="005D35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D35DD">
        <w:rPr>
          <w:rFonts w:ascii="Times New Roman" w:eastAsia="Calibri" w:hAnsi="Times New Roman" w:cs="Times New Roman"/>
          <w:sz w:val="12"/>
          <w:szCs w:val="12"/>
        </w:rPr>
        <w:t>Внести в приложение №1 к постановлению администрации муни</w:t>
      </w:r>
      <w:r>
        <w:rPr>
          <w:rFonts w:ascii="Times New Roman" w:eastAsia="Calibri" w:hAnsi="Times New Roman" w:cs="Times New Roman"/>
          <w:sz w:val="12"/>
          <w:szCs w:val="12"/>
        </w:rPr>
        <w:t xml:space="preserve">ципального района Сергиевский </w:t>
      </w:r>
      <w:r w:rsidRPr="005D35DD">
        <w:rPr>
          <w:rFonts w:ascii="Times New Roman" w:eastAsia="Calibri" w:hAnsi="Times New Roman" w:cs="Times New Roman"/>
          <w:sz w:val="12"/>
          <w:szCs w:val="12"/>
        </w:rPr>
        <w:t>№ 1397 от 24.11.2017г. «Об утв</w:t>
      </w:r>
      <w:r>
        <w:rPr>
          <w:rFonts w:ascii="Times New Roman" w:eastAsia="Calibri" w:hAnsi="Times New Roman" w:cs="Times New Roman"/>
          <w:sz w:val="12"/>
          <w:szCs w:val="12"/>
        </w:rPr>
        <w:t xml:space="preserve">ерждении муниципальной </w:t>
      </w:r>
      <w:r w:rsidRPr="005D35DD">
        <w:rPr>
          <w:rFonts w:ascii="Times New Roman" w:eastAsia="Calibri" w:hAnsi="Times New Roman" w:cs="Times New Roman"/>
          <w:sz w:val="12"/>
          <w:szCs w:val="12"/>
        </w:rPr>
        <w:t>программы «Совершенствование муниципального управления и по</w:t>
      </w:r>
      <w:r>
        <w:rPr>
          <w:rFonts w:ascii="Times New Roman" w:eastAsia="Calibri" w:hAnsi="Times New Roman" w:cs="Times New Roman"/>
          <w:sz w:val="12"/>
          <w:szCs w:val="12"/>
        </w:rPr>
        <w:t xml:space="preserve">вышение </w:t>
      </w:r>
      <w:r w:rsidRPr="005D35DD">
        <w:rPr>
          <w:rFonts w:ascii="Times New Roman" w:eastAsia="Calibri" w:hAnsi="Times New Roman" w:cs="Times New Roman"/>
          <w:sz w:val="12"/>
          <w:szCs w:val="12"/>
        </w:rPr>
        <w:t>инвестиционной привлекательности муниципального района Сергиевский  на 2018-2020 годы» (далее-Программа) изменения следующего содержания:</w:t>
      </w:r>
    </w:p>
    <w:p w:rsidR="005D35DD" w:rsidRPr="005D35DD" w:rsidRDefault="005D35DD" w:rsidP="005D35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D35DD">
        <w:rPr>
          <w:rFonts w:ascii="Times New Roman" w:eastAsia="Calibri" w:hAnsi="Times New Roman" w:cs="Times New Roman"/>
          <w:sz w:val="12"/>
          <w:szCs w:val="12"/>
        </w:rPr>
        <w:t>В паспорте Программы позицию «Источниками финансирования программы является бюджет муниципального района Се</w:t>
      </w:r>
      <w:r>
        <w:rPr>
          <w:rFonts w:ascii="Times New Roman" w:eastAsia="Calibri" w:hAnsi="Times New Roman" w:cs="Times New Roman"/>
          <w:sz w:val="12"/>
          <w:szCs w:val="12"/>
        </w:rPr>
        <w:t xml:space="preserve">ргиевский и иные источники», </w:t>
      </w:r>
      <w:r w:rsidRPr="005D35DD">
        <w:rPr>
          <w:rFonts w:ascii="Times New Roman" w:eastAsia="Calibri" w:hAnsi="Times New Roman" w:cs="Times New Roman"/>
          <w:sz w:val="12"/>
          <w:szCs w:val="12"/>
        </w:rPr>
        <w:t xml:space="preserve">изложить в следующей редакции: </w:t>
      </w:r>
    </w:p>
    <w:p w:rsidR="005D35DD" w:rsidRDefault="005D35DD" w:rsidP="005D35DD">
      <w:pPr>
        <w:tabs>
          <w:tab w:val="left" w:pos="284"/>
        </w:tabs>
        <w:spacing w:after="0" w:line="240" w:lineRule="auto"/>
        <w:ind w:firstLine="284"/>
        <w:jc w:val="both"/>
        <w:rPr>
          <w:rFonts w:ascii="Times New Roman" w:eastAsia="Calibri" w:hAnsi="Times New Roman" w:cs="Times New Roman"/>
          <w:sz w:val="12"/>
          <w:szCs w:val="12"/>
        </w:rPr>
      </w:pPr>
      <w:r w:rsidRPr="005D35DD">
        <w:rPr>
          <w:rFonts w:ascii="Times New Roman" w:eastAsia="Calibri" w:hAnsi="Times New Roman" w:cs="Times New Roman"/>
          <w:sz w:val="12"/>
          <w:szCs w:val="12"/>
        </w:rPr>
        <w:t xml:space="preserve">«Общий объем финансирования программы составляет – 572 738,60730 тыс. рублей.  </w:t>
      </w:r>
    </w:p>
    <w:tbl>
      <w:tblPr>
        <w:tblW w:w="4904" w:type="pct"/>
        <w:tblCellSpacing w:w="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2234"/>
        <w:gridCol w:w="702"/>
        <w:gridCol w:w="1162"/>
        <w:gridCol w:w="1106"/>
        <w:gridCol w:w="1126"/>
        <w:gridCol w:w="1235"/>
      </w:tblGrid>
      <w:tr w:rsidR="005D35DD" w:rsidRPr="005D35DD" w:rsidTr="005D35DD">
        <w:trPr>
          <w:trHeight w:val="20"/>
          <w:tblCellSpacing w:w="0" w:type="dxa"/>
        </w:trPr>
        <w:tc>
          <w:tcPr>
            <w:tcW w:w="1477" w:type="pct"/>
            <w:vMerge w:val="restart"/>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Источники финансирования</w:t>
            </w:r>
          </w:p>
        </w:tc>
        <w:tc>
          <w:tcPr>
            <w:tcW w:w="464" w:type="pct"/>
            <w:vMerge w:val="restar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 xml:space="preserve">Ед. </w:t>
            </w:r>
            <w:proofErr w:type="spellStart"/>
            <w:r w:rsidRPr="005D35DD">
              <w:rPr>
                <w:rFonts w:ascii="Times New Roman" w:hAnsi="Times New Roman"/>
                <w:sz w:val="12"/>
                <w:szCs w:val="12"/>
              </w:rPr>
              <w:t>измер</w:t>
            </w:r>
            <w:proofErr w:type="spellEnd"/>
            <w:r w:rsidRPr="005D35DD">
              <w:rPr>
                <w:rFonts w:ascii="Times New Roman" w:hAnsi="Times New Roman"/>
                <w:sz w:val="12"/>
                <w:szCs w:val="12"/>
              </w:rPr>
              <w:t>.</w:t>
            </w:r>
          </w:p>
        </w:tc>
        <w:tc>
          <w:tcPr>
            <w:tcW w:w="3059" w:type="pct"/>
            <w:gridSpan w:val="4"/>
            <w:tcBorders>
              <w:bottom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Оценка расходов (тыс. руб.)</w:t>
            </w:r>
          </w:p>
        </w:tc>
      </w:tr>
      <w:tr w:rsidR="005D35DD" w:rsidRPr="005D35DD" w:rsidTr="005D35DD">
        <w:trPr>
          <w:trHeight w:val="20"/>
          <w:tblCellSpacing w:w="0" w:type="dxa"/>
        </w:trPr>
        <w:tc>
          <w:tcPr>
            <w:tcW w:w="1477" w:type="pct"/>
            <w:vMerge/>
          </w:tcPr>
          <w:p w:rsidR="005D35DD" w:rsidRPr="005D35DD" w:rsidRDefault="005D35DD" w:rsidP="005D35DD">
            <w:pPr>
              <w:spacing w:after="0" w:line="240" w:lineRule="auto"/>
              <w:rPr>
                <w:rFonts w:ascii="Times New Roman" w:hAnsi="Times New Roman"/>
                <w:sz w:val="12"/>
                <w:szCs w:val="12"/>
              </w:rPr>
            </w:pPr>
          </w:p>
        </w:tc>
        <w:tc>
          <w:tcPr>
            <w:tcW w:w="464" w:type="pct"/>
            <w:vMerge/>
          </w:tcPr>
          <w:p w:rsidR="005D35DD" w:rsidRPr="005D35DD" w:rsidRDefault="005D35DD" w:rsidP="005D35DD">
            <w:pPr>
              <w:spacing w:after="0" w:line="240" w:lineRule="auto"/>
              <w:jc w:val="center"/>
              <w:rPr>
                <w:rFonts w:ascii="Times New Roman" w:hAnsi="Times New Roman"/>
                <w:sz w:val="12"/>
                <w:szCs w:val="12"/>
              </w:rPr>
            </w:pPr>
          </w:p>
        </w:tc>
        <w:tc>
          <w:tcPr>
            <w:tcW w:w="768" w:type="pct"/>
            <w:tcBorders>
              <w:top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2018г.</w:t>
            </w:r>
          </w:p>
        </w:tc>
        <w:tc>
          <w:tcPr>
            <w:tcW w:w="731" w:type="pct"/>
            <w:tcBorders>
              <w:top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2019г.</w:t>
            </w:r>
          </w:p>
        </w:tc>
        <w:tc>
          <w:tcPr>
            <w:tcW w:w="744" w:type="pct"/>
            <w:tcBorders>
              <w:top w:val="single" w:sz="4" w:space="0" w:color="auto"/>
              <w:left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2020г.</w:t>
            </w:r>
          </w:p>
        </w:tc>
        <w:tc>
          <w:tcPr>
            <w:tcW w:w="816" w:type="pct"/>
            <w:tcBorders>
              <w:top w:val="single" w:sz="4" w:space="0" w:color="auto"/>
              <w:lef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Итого</w:t>
            </w:r>
          </w:p>
        </w:tc>
      </w:tr>
      <w:tr w:rsidR="005D35DD" w:rsidRPr="005D35DD" w:rsidTr="005D35DD">
        <w:trPr>
          <w:trHeight w:val="25"/>
          <w:tblCellSpacing w:w="0" w:type="dxa"/>
        </w:trPr>
        <w:tc>
          <w:tcPr>
            <w:tcW w:w="1477" w:type="pct"/>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федеральный бюджет</w:t>
            </w:r>
          </w:p>
        </w:tc>
        <w:tc>
          <w:tcPr>
            <w:tcW w:w="464"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Borders>
              <w:top w:val="single" w:sz="4" w:space="0" w:color="auto"/>
            </w:tcBorders>
          </w:tcPr>
          <w:p w:rsidR="005D35DD" w:rsidRPr="005D35DD" w:rsidRDefault="005D35DD" w:rsidP="005D35DD">
            <w:pPr>
              <w:spacing w:after="0" w:line="240" w:lineRule="auto"/>
              <w:jc w:val="center"/>
              <w:rPr>
                <w:sz w:val="12"/>
                <w:szCs w:val="12"/>
              </w:rPr>
            </w:pPr>
            <w:r w:rsidRPr="005D35DD">
              <w:rPr>
                <w:rFonts w:ascii="Times New Roman" w:hAnsi="Times New Roman"/>
                <w:sz w:val="12"/>
                <w:szCs w:val="12"/>
              </w:rPr>
              <w:t>182,85660</w:t>
            </w:r>
          </w:p>
        </w:tc>
        <w:tc>
          <w:tcPr>
            <w:tcW w:w="731" w:type="pct"/>
            <w:tcBorders>
              <w:top w:val="single" w:sz="4" w:space="0" w:color="auto"/>
              <w:right w:val="single" w:sz="4" w:space="0" w:color="auto"/>
            </w:tcBorders>
          </w:tcPr>
          <w:p w:rsidR="005D35DD" w:rsidRPr="005D35DD" w:rsidRDefault="005D35DD" w:rsidP="005D35DD">
            <w:pPr>
              <w:spacing w:after="0" w:line="240" w:lineRule="auto"/>
              <w:jc w:val="center"/>
              <w:rPr>
                <w:sz w:val="12"/>
                <w:szCs w:val="12"/>
              </w:rPr>
            </w:pPr>
            <w:r w:rsidRPr="005D35DD">
              <w:rPr>
                <w:rFonts w:ascii="Times New Roman" w:hAnsi="Times New Roman"/>
                <w:sz w:val="12"/>
                <w:szCs w:val="12"/>
              </w:rPr>
              <w:t>2937,4458</w:t>
            </w:r>
          </w:p>
        </w:tc>
        <w:tc>
          <w:tcPr>
            <w:tcW w:w="744" w:type="pct"/>
            <w:tcBorders>
              <w:top w:val="single" w:sz="4" w:space="0" w:color="auto"/>
              <w:left w:val="single" w:sz="4" w:space="0" w:color="auto"/>
              <w:right w:val="single" w:sz="4" w:space="0" w:color="auto"/>
            </w:tcBorders>
          </w:tcPr>
          <w:p w:rsidR="005D35DD" w:rsidRPr="005D35DD" w:rsidRDefault="005D35DD" w:rsidP="005D35DD">
            <w:pPr>
              <w:spacing w:after="0" w:line="240" w:lineRule="auto"/>
              <w:jc w:val="center"/>
              <w:rPr>
                <w:sz w:val="12"/>
                <w:szCs w:val="12"/>
              </w:rPr>
            </w:pPr>
            <w:r w:rsidRPr="005D35DD">
              <w:rPr>
                <w:rFonts w:ascii="Times New Roman" w:hAnsi="Times New Roman"/>
                <w:sz w:val="12"/>
                <w:szCs w:val="12"/>
              </w:rPr>
              <w:t>2394,69760</w:t>
            </w:r>
          </w:p>
        </w:tc>
        <w:tc>
          <w:tcPr>
            <w:tcW w:w="816" w:type="pct"/>
            <w:tcBorders>
              <w:top w:val="single" w:sz="4" w:space="0" w:color="auto"/>
              <w:left w:val="single" w:sz="4" w:space="0" w:color="auto"/>
            </w:tcBorders>
          </w:tcPr>
          <w:p w:rsidR="005D35DD" w:rsidRPr="005D35DD" w:rsidRDefault="005D35DD" w:rsidP="005D35DD">
            <w:pPr>
              <w:spacing w:after="0" w:line="240" w:lineRule="auto"/>
              <w:jc w:val="center"/>
              <w:rPr>
                <w:sz w:val="12"/>
                <w:szCs w:val="12"/>
              </w:rPr>
            </w:pPr>
            <w:r w:rsidRPr="005D35DD">
              <w:rPr>
                <w:rFonts w:ascii="Times New Roman" w:hAnsi="Times New Roman"/>
                <w:sz w:val="12"/>
                <w:szCs w:val="12"/>
              </w:rPr>
              <w:t>5515,00000</w:t>
            </w:r>
          </w:p>
        </w:tc>
      </w:tr>
      <w:tr w:rsidR="005D35DD" w:rsidRPr="005D35DD" w:rsidTr="005D35DD">
        <w:trPr>
          <w:trHeight w:val="194"/>
          <w:tblCellSpacing w:w="0" w:type="dxa"/>
        </w:trPr>
        <w:tc>
          <w:tcPr>
            <w:tcW w:w="1477" w:type="pct"/>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областной бюджет</w:t>
            </w:r>
          </w:p>
        </w:tc>
        <w:tc>
          <w:tcPr>
            <w:tcW w:w="464"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63894,14586</w:t>
            </w:r>
          </w:p>
        </w:tc>
        <w:tc>
          <w:tcPr>
            <w:tcW w:w="731" w:type="pct"/>
            <w:tcBorders>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22724,36068</w:t>
            </w:r>
          </w:p>
        </w:tc>
        <w:tc>
          <w:tcPr>
            <w:tcW w:w="744" w:type="pct"/>
            <w:tcBorders>
              <w:left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13378,86536</w:t>
            </w:r>
          </w:p>
        </w:tc>
        <w:tc>
          <w:tcPr>
            <w:tcW w:w="816" w:type="pct"/>
            <w:tcBorders>
              <w:lef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99997,37190</w:t>
            </w:r>
          </w:p>
        </w:tc>
      </w:tr>
      <w:tr w:rsidR="005D35DD" w:rsidRPr="005D35DD" w:rsidTr="005D35DD">
        <w:trPr>
          <w:trHeight w:val="228"/>
          <w:tblCellSpacing w:w="0" w:type="dxa"/>
        </w:trPr>
        <w:tc>
          <w:tcPr>
            <w:tcW w:w="1477" w:type="pct"/>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местный бюджет</w:t>
            </w:r>
          </w:p>
        </w:tc>
        <w:tc>
          <w:tcPr>
            <w:tcW w:w="464"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141766,52160</w:t>
            </w:r>
          </w:p>
        </w:tc>
        <w:tc>
          <w:tcPr>
            <w:tcW w:w="731" w:type="pct"/>
            <w:tcBorders>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150699,88180</w:t>
            </w:r>
          </w:p>
        </w:tc>
        <w:tc>
          <w:tcPr>
            <w:tcW w:w="744" w:type="pct"/>
            <w:tcBorders>
              <w:left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172653,93229</w:t>
            </w:r>
          </w:p>
        </w:tc>
        <w:tc>
          <w:tcPr>
            <w:tcW w:w="816" w:type="pct"/>
            <w:tcBorders>
              <w:lef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465120,33569</w:t>
            </w:r>
          </w:p>
        </w:tc>
      </w:tr>
      <w:tr w:rsidR="005D35DD" w:rsidRPr="005D35DD" w:rsidTr="005D35DD">
        <w:trPr>
          <w:trHeight w:val="206"/>
          <w:tblCellSpacing w:w="0" w:type="dxa"/>
        </w:trPr>
        <w:tc>
          <w:tcPr>
            <w:tcW w:w="1477" w:type="pct"/>
            <w:tcBorders>
              <w:bottom w:val="single" w:sz="4" w:space="0" w:color="auto"/>
            </w:tcBorders>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Иные внебюджетные источники</w:t>
            </w:r>
          </w:p>
        </w:tc>
        <w:tc>
          <w:tcPr>
            <w:tcW w:w="464" w:type="pct"/>
            <w:tcBorders>
              <w:bottom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Borders>
              <w:bottom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1231,25138</w:t>
            </w:r>
          </w:p>
        </w:tc>
        <w:tc>
          <w:tcPr>
            <w:tcW w:w="731" w:type="pct"/>
            <w:tcBorders>
              <w:bottom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463,93781</w:t>
            </w:r>
          </w:p>
        </w:tc>
        <w:tc>
          <w:tcPr>
            <w:tcW w:w="744" w:type="pct"/>
            <w:tcBorders>
              <w:left w:val="single" w:sz="4" w:space="0" w:color="auto"/>
              <w:bottom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410,71052</w:t>
            </w:r>
          </w:p>
        </w:tc>
        <w:tc>
          <w:tcPr>
            <w:tcW w:w="816" w:type="pct"/>
            <w:tcBorders>
              <w:left w:val="single" w:sz="4" w:space="0" w:color="auto"/>
              <w:bottom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2105,89971</w:t>
            </w:r>
          </w:p>
        </w:tc>
      </w:tr>
      <w:tr w:rsidR="005D35DD" w:rsidRPr="005D35DD" w:rsidTr="005D35DD">
        <w:trPr>
          <w:trHeight w:val="40"/>
          <w:tblCellSpacing w:w="0" w:type="dxa"/>
        </w:trPr>
        <w:tc>
          <w:tcPr>
            <w:tcW w:w="1477"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Всего</w:t>
            </w:r>
          </w:p>
        </w:tc>
        <w:tc>
          <w:tcPr>
            <w:tcW w:w="464"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207074,77544</w:t>
            </w:r>
          </w:p>
        </w:tc>
        <w:tc>
          <w:tcPr>
            <w:tcW w:w="731" w:type="pct"/>
            <w:tcBorders>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176825,62609</w:t>
            </w:r>
          </w:p>
        </w:tc>
        <w:tc>
          <w:tcPr>
            <w:tcW w:w="744" w:type="pct"/>
            <w:tcBorders>
              <w:left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188838,20577</w:t>
            </w:r>
          </w:p>
        </w:tc>
        <w:tc>
          <w:tcPr>
            <w:tcW w:w="816" w:type="pct"/>
            <w:tcBorders>
              <w:lef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572738,67030</w:t>
            </w:r>
          </w:p>
        </w:tc>
      </w:tr>
    </w:tbl>
    <w:p w:rsidR="005D35DD" w:rsidRPr="005D35DD" w:rsidRDefault="005D35DD" w:rsidP="005D35DD">
      <w:pPr>
        <w:tabs>
          <w:tab w:val="left" w:pos="284"/>
        </w:tabs>
        <w:spacing w:after="0" w:line="240" w:lineRule="auto"/>
        <w:ind w:firstLine="284"/>
        <w:jc w:val="both"/>
        <w:rPr>
          <w:rFonts w:ascii="Times New Roman" w:eastAsia="Calibri" w:hAnsi="Times New Roman" w:cs="Times New Roman"/>
          <w:sz w:val="12"/>
          <w:szCs w:val="12"/>
        </w:rPr>
      </w:pPr>
      <w:r w:rsidRPr="005D35DD">
        <w:rPr>
          <w:rFonts w:ascii="Times New Roman" w:eastAsia="Calibri" w:hAnsi="Times New Roman" w:cs="Times New Roman"/>
          <w:sz w:val="12"/>
          <w:szCs w:val="12"/>
        </w:rPr>
        <w:t>1.2. Раздел 5 Программы «Объемы и источники финансирования муниципальной программы»   изложить в следующей редакции:</w:t>
      </w:r>
    </w:p>
    <w:p w:rsidR="005D35DD" w:rsidRPr="005D35DD" w:rsidRDefault="005D35DD" w:rsidP="005D35DD">
      <w:pPr>
        <w:tabs>
          <w:tab w:val="left" w:pos="284"/>
        </w:tabs>
        <w:spacing w:after="0" w:line="240" w:lineRule="auto"/>
        <w:ind w:firstLine="284"/>
        <w:jc w:val="both"/>
        <w:rPr>
          <w:rFonts w:ascii="Times New Roman" w:eastAsia="Calibri" w:hAnsi="Times New Roman" w:cs="Times New Roman"/>
          <w:sz w:val="12"/>
          <w:szCs w:val="12"/>
        </w:rPr>
      </w:pPr>
      <w:r w:rsidRPr="005D35DD">
        <w:rPr>
          <w:rFonts w:ascii="Times New Roman" w:eastAsia="Calibri" w:hAnsi="Times New Roman" w:cs="Times New Roman"/>
          <w:sz w:val="12"/>
          <w:szCs w:val="12"/>
        </w:rPr>
        <w:t>«Финансирование муниципальной программы осуществляется за счет средств федерального</w:t>
      </w:r>
      <w:r>
        <w:rPr>
          <w:rFonts w:ascii="Times New Roman" w:eastAsia="Calibri" w:hAnsi="Times New Roman" w:cs="Times New Roman"/>
          <w:sz w:val="12"/>
          <w:szCs w:val="12"/>
        </w:rPr>
        <w:t xml:space="preserve">, областного бюджетов, бюджета </w:t>
      </w:r>
      <w:r w:rsidRPr="005D35D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w:t>
      </w:r>
      <w:r w:rsidRPr="005D35DD">
        <w:rPr>
          <w:rFonts w:ascii="Times New Roman" w:eastAsia="Calibri" w:hAnsi="Times New Roman" w:cs="Times New Roman"/>
          <w:sz w:val="12"/>
          <w:szCs w:val="12"/>
        </w:rPr>
        <w:t>Сергиевский Самарской области, внебюджетных источников.</w:t>
      </w:r>
    </w:p>
    <w:p w:rsidR="005D35DD" w:rsidRDefault="005D35DD" w:rsidP="005D35DD">
      <w:pPr>
        <w:tabs>
          <w:tab w:val="left" w:pos="284"/>
        </w:tabs>
        <w:spacing w:after="0" w:line="240" w:lineRule="auto"/>
        <w:ind w:firstLine="284"/>
        <w:jc w:val="both"/>
        <w:rPr>
          <w:rFonts w:ascii="Times New Roman" w:eastAsia="Calibri" w:hAnsi="Times New Roman" w:cs="Times New Roman"/>
          <w:sz w:val="12"/>
          <w:szCs w:val="12"/>
        </w:rPr>
      </w:pPr>
      <w:r w:rsidRPr="005D35DD">
        <w:rPr>
          <w:rFonts w:ascii="Times New Roman" w:eastAsia="Calibri" w:hAnsi="Times New Roman" w:cs="Times New Roman"/>
          <w:sz w:val="12"/>
          <w:szCs w:val="12"/>
        </w:rPr>
        <w:t>Общий объем финансирования муниципальной программы на 2018-2020 годы составляет 572 738,60730 тыс. рублей:</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2276"/>
        <w:gridCol w:w="716"/>
        <w:gridCol w:w="1185"/>
        <w:gridCol w:w="1128"/>
        <w:gridCol w:w="1148"/>
        <w:gridCol w:w="1260"/>
      </w:tblGrid>
      <w:tr w:rsidR="005D35DD" w:rsidRPr="005D35DD" w:rsidTr="009F60D2">
        <w:trPr>
          <w:trHeight w:val="20"/>
          <w:tblCellSpacing w:w="0" w:type="dxa"/>
        </w:trPr>
        <w:tc>
          <w:tcPr>
            <w:tcW w:w="1475" w:type="pct"/>
            <w:vMerge w:val="restart"/>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Источники финансирования</w:t>
            </w:r>
          </w:p>
        </w:tc>
        <w:tc>
          <w:tcPr>
            <w:tcW w:w="464" w:type="pct"/>
            <w:vMerge w:val="restar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 xml:space="preserve">Ед. </w:t>
            </w:r>
            <w:proofErr w:type="spellStart"/>
            <w:r w:rsidRPr="005D35DD">
              <w:rPr>
                <w:rFonts w:ascii="Times New Roman" w:hAnsi="Times New Roman"/>
                <w:sz w:val="12"/>
                <w:szCs w:val="12"/>
              </w:rPr>
              <w:t>измер</w:t>
            </w:r>
            <w:proofErr w:type="spellEnd"/>
            <w:r w:rsidRPr="005D35DD">
              <w:rPr>
                <w:rFonts w:ascii="Times New Roman" w:hAnsi="Times New Roman"/>
                <w:sz w:val="12"/>
                <w:szCs w:val="12"/>
              </w:rPr>
              <w:t>.</w:t>
            </w:r>
          </w:p>
        </w:tc>
        <w:tc>
          <w:tcPr>
            <w:tcW w:w="3060" w:type="pct"/>
            <w:gridSpan w:val="4"/>
            <w:tcBorders>
              <w:bottom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Оценка расходов (тыс. руб.)</w:t>
            </w:r>
          </w:p>
        </w:tc>
      </w:tr>
      <w:tr w:rsidR="005D35DD" w:rsidRPr="005D35DD" w:rsidTr="009F60D2">
        <w:trPr>
          <w:trHeight w:val="88"/>
          <w:tblCellSpacing w:w="0" w:type="dxa"/>
        </w:trPr>
        <w:tc>
          <w:tcPr>
            <w:tcW w:w="1475" w:type="pct"/>
            <w:vMerge/>
          </w:tcPr>
          <w:p w:rsidR="005D35DD" w:rsidRPr="005D35DD" w:rsidRDefault="005D35DD" w:rsidP="005D35DD">
            <w:pPr>
              <w:spacing w:after="0" w:line="240" w:lineRule="auto"/>
              <w:rPr>
                <w:rFonts w:ascii="Times New Roman" w:hAnsi="Times New Roman"/>
                <w:sz w:val="12"/>
                <w:szCs w:val="12"/>
              </w:rPr>
            </w:pPr>
          </w:p>
        </w:tc>
        <w:tc>
          <w:tcPr>
            <w:tcW w:w="464" w:type="pct"/>
            <w:vMerge/>
          </w:tcPr>
          <w:p w:rsidR="005D35DD" w:rsidRPr="005D35DD" w:rsidRDefault="005D35DD" w:rsidP="005D35DD">
            <w:pPr>
              <w:spacing w:after="0" w:line="240" w:lineRule="auto"/>
              <w:jc w:val="center"/>
              <w:rPr>
                <w:rFonts w:ascii="Times New Roman" w:hAnsi="Times New Roman"/>
                <w:sz w:val="12"/>
                <w:szCs w:val="12"/>
              </w:rPr>
            </w:pPr>
          </w:p>
        </w:tc>
        <w:tc>
          <w:tcPr>
            <w:tcW w:w="768" w:type="pct"/>
            <w:tcBorders>
              <w:top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2018г.</w:t>
            </w:r>
          </w:p>
        </w:tc>
        <w:tc>
          <w:tcPr>
            <w:tcW w:w="731" w:type="pct"/>
            <w:tcBorders>
              <w:top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2019г.</w:t>
            </w:r>
          </w:p>
        </w:tc>
        <w:tc>
          <w:tcPr>
            <w:tcW w:w="744" w:type="pct"/>
            <w:tcBorders>
              <w:top w:val="single" w:sz="4" w:space="0" w:color="auto"/>
              <w:left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2020г.</w:t>
            </w:r>
          </w:p>
        </w:tc>
        <w:tc>
          <w:tcPr>
            <w:tcW w:w="817" w:type="pct"/>
            <w:tcBorders>
              <w:top w:val="single" w:sz="4" w:space="0" w:color="auto"/>
              <w:lef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Итого</w:t>
            </w:r>
          </w:p>
        </w:tc>
      </w:tr>
      <w:tr w:rsidR="005D35DD" w:rsidRPr="005D35DD" w:rsidTr="009F60D2">
        <w:trPr>
          <w:trHeight w:val="88"/>
          <w:tblCellSpacing w:w="0" w:type="dxa"/>
        </w:trPr>
        <w:tc>
          <w:tcPr>
            <w:tcW w:w="1475" w:type="pct"/>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федеральный бюджет</w:t>
            </w:r>
          </w:p>
        </w:tc>
        <w:tc>
          <w:tcPr>
            <w:tcW w:w="464"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Borders>
              <w:top w:val="single" w:sz="4" w:space="0" w:color="auto"/>
            </w:tcBorders>
          </w:tcPr>
          <w:p w:rsidR="005D35DD" w:rsidRPr="005D35DD" w:rsidRDefault="005D35DD" w:rsidP="005D35DD">
            <w:pPr>
              <w:spacing w:after="0" w:line="240" w:lineRule="auto"/>
              <w:jc w:val="center"/>
              <w:rPr>
                <w:sz w:val="12"/>
                <w:szCs w:val="12"/>
              </w:rPr>
            </w:pPr>
            <w:r w:rsidRPr="005D35DD">
              <w:rPr>
                <w:rFonts w:ascii="Times New Roman" w:hAnsi="Times New Roman"/>
                <w:sz w:val="12"/>
                <w:szCs w:val="12"/>
              </w:rPr>
              <w:t>182,85660</w:t>
            </w:r>
          </w:p>
        </w:tc>
        <w:tc>
          <w:tcPr>
            <w:tcW w:w="731" w:type="pct"/>
            <w:tcBorders>
              <w:top w:val="single" w:sz="4" w:space="0" w:color="auto"/>
              <w:right w:val="single" w:sz="4" w:space="0" w:color="auto"/>
            </w:tcBorders>
          </w:tcPr>
          <w:p w:rsidR="005D35DD" w:rsidRPr="005D35DD" w:rsidRDefault="005D35DD" w:rsidP="005D35DD">
            <w:pPr>
              <w:spacing w:after="0" w:line="240" w:lineRule="auto"/>
              <w:jc w:val="center"/>
              <w:rPr>
                <w:sz w:val="12"/>
                <w:szCs w:val="12"/>
              </w:rPr>
            </w:pPr>
            <w:r w:rsidRPr="005D35DD">
              <w:rPr>
                <w:rFonts w:ascii="Times New Roman" w:hAnsi="Times New Roman"/>
                <w:sz w:val="12"/>
                <w:szCs w:val="12"/>
              </w:rPr>
              <w:t>2937,4458</w:t>
            </w:r>
          </w:p>
        </w:tc>
        <w:tc>
          <w:tcPr>
            <w:tcW w:w="744" w:type="pct"/>
            <w:tcBorders>
              <w:top w:val="single" w:sz="4" w:space="0" w:color="auto"/>
              <w:left w:val="single" w:sz="4" w:space="0" w:color="auto"/>
              <w:right w:val="single" w:sz="4" w:space="0" w:color="auto"/>
            </w:tcBorders>
          </w:tcPr>
          <w:p w:rsidR="005D35DD" w:rsidRPr="005D35DD" w:rsidRDefault="005D35DD" w:rsidP="005D35DD">
            <w:pPr>
              <w:spacing w:after="0" w:line="240" w:lineRule="auto"/>
              <w:jc w:val="center"/>
              <w:rPr>
                <w:sz w:val="12"/>
                <w:szCs w:val="12"/>
              </w:rPr>
            </w:pPr>
            <w:r w:rsidRPr="005D35DD">
              <w:rPr>
                <w:rFonts w:ascii="Times New Roman" w:hAnsi="Times New Roman"/>
                <w:sz w:val="12"/>
                <w:szCs w:val="12"/>
              </w:rPr>
              <w:t>2394,69760</w:t>
            </w:r>
          </w:p>
        </w:tc>
        <w:tc>
          <w:tcPr>
            <w:tcW w:w="817" w:type="pct"/>
            <w:tcBorders>
              <w:top w:val="single" w:sz="4" w:space="0" w:color="auto"/>
              <w:left w:val="single" w:sz="4" w:space="0" w:color="auto"/>
            </w:tcBorders>
          </w:tcPr>
          <w:p w:rsidR="005D35DD" w:rsidRPr="005D35DD" w:rsidRDefault="005D35DD" w:rsidP="005D35DD">
            <w:pPr>
              <w:spacing w:after="0" w:line="240" w:lineRule="auto"/>
              <w:jc w:val="center"/>
              <w:rPr>
                <w:sz w:val="12"/>
                <w:szCs w:val="12"/>
              </w:rPr>
            </w:pPr>
            <w:r w:rsidRPr="005D35DD">
              <w:rPr>
                <w:rFonts w:ascii="Times New Roman" w:hAnsi="Times New Roman"/>
                <w:sz w:val="12"/>
                <w:szCs w:val="12"/>
              </w:rPr>
              <w:t>5515,00000</w:t>
            </w:r>
          </w:p>
        </w:tc>
      </w:tr>
      <w:tr w:rsidR="005D35DD" w:rsidRPr="005D35DD" w:rsidTr="009F60D2">
        <w:trPr>
          <w:trHeight w:val="194"/>
          <w:tblCellSpacing w:w="0" w:type="dxa"/>
        </w:trPr>
        <w:tc>
          <w:tcPr>
            <w:tcW w:w="1475" w:type="pct"/>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областной бюджет</w:t>
            </w:r>
          </w:p>
        </w:tc>
        <w:tc>
          <w:tcPr>
            <w:tcW w:w="464"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63894,14586</w:t>
            </w:r>
          </w:p>
        </w:tc>
        <w:tc>
          <w:tcPr>
            <w:tcW w:w="731" w:type="pct"/>
            <w:tcBorders>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22724,36068</w:t>
            </w:r>
          </w:p>
        </w:tc>
        <w:tc>
          <w:tcPr>
            <w:tcW w:w="744" w:type="pct"/>
            <w:tcBorders>
              <w:left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13378,86536</w:t>
            </w:r>
          </w:p>
        </w:tc>
        <w:tc>
          <w:tcPr>
            <w:tcW w:w="817" w:type="pct"/>
            <w:tcBorders>
              <w:lef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99997,37190</w:t>
            </w:r>
          </w:p>
        </w:tc>
      </w:tr>
      <w:tr w:rsidR="005D35DD" w:rsidRPr="005D35DD" w:rsidTr="009F60D2">
        <w:trPr>
          <w:trHeight w:val="228"/>
          <w:tblCellSpacing w:w="0" w:type="dxa"/>
        </w:trPr>
        <w:tc>
          <w:tcPr>
            <w:tcW w:w="1475" w:type="pct"/>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местный бюджет</w:t>
            </w:r>
          </w:p>
        </w:tc>
        <w:tc>
          <w:tcPr>
            <w:tcW w:w="464"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141766,52160</w:t>
            </w:r>
          </w:p>
        </w:tc>
        <w:tc>
          <w:tcPr>
            <w:tcW w:w="731" w:type="pct"/>
            <w:tcBorders>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150699,88180</w:t>
            </w:r>
          </w:p>
        </w:tc>
        <w:tc>
          <w:tcPr>
            <w:tcW w:w="744" w:type="pct"/>
            <w:tcBorders>
              <w:left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172653,93229</w:t>
            </w:r>
          </w:p>
        </w:tc>
        <w:tc>
          <w:tcPr>
            <w:tcW w:w="817" w:type="pct"/>
            <w:tcBorders>
              <w:lef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465120,33569</w:t>
            </w:r>
          </w:p>
        </w:tc>
      </w:tr>
      <w:tr w:rsidR="005D35DD" w:rsidRPr="005D35DD" w:rsidTr="009F60D2">
        <w:trPr>
          <w:trHeight w:val="206"/>
          <w:tblCellSpacing w:w="0" w:type="dxa"/>
        </w:trPr>
        <w:tc>
          <w:tcPr>
            <w:tcW w:w="1475" w:type="pct"/>
            <w:tcBorders>
              <w:bottom w:val="single" w:sz="4" w:space="0" w:color="auto"/>
            </w:tcBorders>
          </w:tcPr>
          <w:p w:rsidR="005D35DD" w:rsidRPr="005D35DD" w:rsidRDefault="005D35DD" w:rsidP="005D35DD">
            <w:pPr>
              <w:spacing w:after="0" w:line="240" w:lineRule="auto"/>
              <w:rPr>
                <w:rFonts w:ascii="Times New Roman" w:hAnsi="Times New Roman"/>
                <w:sz w:val="12"/>
                <w:szCs w:val="12"/>
              </w:rPr>
            </w:pPr>
            <w:r w:rsidRPr="005D35DD">
              <w:rPr>
                <w:rFonts w:ascii="Times New Roman" w:hAnsi="Times New Roman"/>
                <w:sz w:val="12"/>
                <w:szCs w:val="12"/>
              </w:rPr>
              <w:t>Иные внебюджетные источники</w:t>
            </w:r>
          </w:p>
        </w:tc>
        <w:tc>
          <w:tcPr>
            <w:tcW w:w="464" w:type="pct"/>
            <w:tcBorders>
              <w:bottom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Borders>
              <w:bottom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1231,25138</w:t>
            </w:r>
          </w:p>
        </w:tc>
        <w:tc>
          <w:tcPr>
            <w:tcW w:w="731" w:type="pct"/>
            <w:tcBorders>
              <w:bottom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463,93781</w:t>
            </w:r>
          </w:p>
        </w:tc>
        <w:tc>
          <w:tcPr>
            <w:tcW w:w="744" w:type="pct"/>
            <w:tcBorders>
              <w:left w:val="single" w:sz="4" w:space="0" w:color="auto"/>
              <w:bottom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410,71052</w:t>
            </w:r>
          </w:p>
        </w:tc>
        <w:tc>
          <w:tcPr>
            <w:tcW w:w="817" w:type="pct"/>
            <w:tcBorders>
              <w:left w:val="single" w:sz="4" w:space="0" w:color="auto"/>
              <w:bottom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2105,89971</w:t>
            </w:r>
          </w:p>
        </w:tc>
      </w:tr>
      <w:tr w:rsidR="005D35DD" w:rsidRPr="005D35DD" w:rsidTr="009F60D2">
        <w:trPr>
          <w:trHeight w:val="40"/>
          <w:tblCellSpacing w:w="0" w:type="dxa"/>
        </w:trPr>
        <w:tc>
          <w:tcPr>
            <w:tcW w:w="1475"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Всего</w:t>
            </w:r>
          </w:p>
        </w:tc>
        <w:tc>
          <w:tcPr>
            <w:tcW w:w="464"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т. руб.</w:t>
            </w:r>
          </w:p>
        </w:tc>
        <w:tc>
          <w:tcPr>
            <w:tcW w:w="768" w:type="pct"/>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207074,77544</w:t>
            </w:r>
          </w:p>
        </w:tc>
        <w:tc>
          <w:tcPr>
            <w:tcW w:w="731" w:type="pct"/>
            <w:tcBorders>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176825,62609</w:t>
            </w:r>
          </w:p>
        </w:tc>
        <w:tc>
          <w:tcPr>
            <w:tcW w:w="744" w:type="pct"/>
            <w:tcBorders>
              <w:left w:val="single" w:sz="4" w:space="0" w:color="auto"/>
              <w:righ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188838,20577</w:t>
            </w:r>
          </w:p>
        </w:tc>
        <w:tc>
          <w:tcPr>
            <w:tcW w:w="817" w:type="pct"/>
            <w:tcBorders>
              <w:left w:val="single" w:sz="4" w:space="0" w:color="auto"/>
            </w:tcBorders>
          </w:tcPr>
          <w:p w:rsidR="005D35DD" w:rsidRPr="005D35DD" w:rsidRDefault="005D35DD" w:rsidP="005D35DD">
            <w:pPr>
              <w:spacing w:after="0" w:line="240" w:lineRule="auto"/>
              <w:jc w:val="center"/>
              <w:rPr>
                <w:rFonts w:ascii="Times New Roman" w:hAnsi="Times New Roman"/>
                <w:sz w:val="12"/>
                <w:szCs w:val="12"/>
              </w:rPr>
            </w:pPr>
            <w:r w:rsidRPr="005D35DD">
              <w:rPr>
                <w:rFonts w:ascii="Times New Roman" w:hAnsi="Times New Roman"/>
                <w:sz w:val="12"/>
                <w:szCs w:val="12"/>
              </w:rPr>
              <w:t>572738,67030</w:t>
            </w:r>
          </w:p>
        </w:tc>
      </w:tr>
    </w:tbl>
    <w:p w:rsidR="005D35DD" w:rsidRPr="005D35DD" w:rsidRDefault="005D35DD" w:rsidP="009F60D2">
      <w:pPr>
        <w:tabs>
          <w:tab w:val="left" w:pos="284"/>
        </w:tabs>
        <w:spacing w:after="0"/>
        <w:ind w:firstLine="284"/>
        <w:jc w:val="both"/>
        <w:rPr>
          <w:rFonts w:ascii="Times New Roman" w:eastAsia="Calibri" w:hAnsi="Times New Roman" w:cs="Times New Roman"/>
          <w:sz w:val="12"/>
          <w:szCs w:val="12"/>
        </w:rPr>
      </w:pPr>
      <w:r w:rsidRPr="005D35DD">
        <w:rPr>
          <w:rFonts w:ascii="Times New Roman" w:eastAsia="Calibri" w:hAnsi="Times New Roman" w:cs="Times New Roman"/>
          <w:sz w:val="12"/>
          <w:szCs w:val="12"/>
        </w:rPr>
        <w:t>1.3. Приложение № 1  к постановлению администрации мун</w:t>
      </w:r>
      <w:r w:rsidR="009F60D2">
        <w:rPr>
          <w:rFonts w:ascii="Times New Roman" w:eastAsia="Calibri" w:hAnsi="Times New Roman" w:cs="Times New Roman"/>
          <w:sz w:val="12"/>
          <w:szCs w:val="12"/>
        </w:rPr>
        <w:t xml:space="preserve">иципального района Сергиевский </w:t>
      </w:r>
      <w:r w:rsidRPr="005D35DD">
        <w:rPr>
          <w:rFonts w:ascii="Times New Roman" w:eastAsia="Calibri" w:hAnsi="Times New Roman" w:cs="Times New Roman"/>
          <w:sz w:val="12"/>
          <w:szCs w:val="12"/>
        </w:rPr>
        <w:t>№ 1397 от 24.11.2017г. «Об утверждении муницип</w:t>
      </w:r>
      <w:r w:rsidR="009F60D2">
        <w:rPr>
          <w:rFonts w:ascii="Times New Roman" w:eastAsia="Calibri" w:hAnsi="Times New Roman" w:cs="Times New Roman"/>
          <w:sz w:val="12"/>
          <w:szCs w:val="12"/>
        </w:rPr>
        <w:t xml:space="preserve">альной </w:t>
      </w:r>
      <w:r w:rsidRPr="005D35DD">
        <w:rPr>
          <w:rFonts w:ascii="Times New Roman" w:eastAsia="Calibri" w:hAnsi="Times New Roman" w:cs="Times New Roman"/>
          <w:sz w:val="12"/>
          <w:szCs w:val="12"/>
        </w:rPr>
        <w:t xml:space="preserve">программы «Совершенствование муниципального управления и </w:t>
      </w:r>
      <w:r w:rsidR="009F60D2" w:rsidRPr="005D35DD">
        <w:rPr>
          <w:rFonts w:ascii="Times New Roman" w:eastAsia="Calibri" w:hAnsi="Times New Roman" w:cs="Times New Roman"/>
          <w:sz w:val="12"/>
          <w:szCs w:val="12"/>
        </w:rPr>
        <w:t>п</w:t>
      </w:r>
      <w:r w:rsidR="009F60D2">
        <w:rPr>
          <w:rFonts w:ascii="Times New Roman" w:eastAsia="Calibri" w:hAnsi="Times New Roman" w:cs="Times New Roman"/>
          <w:sz w:val="12"/>
          <w:szCs w:val="12"/>
        </w:rPr>
        <w:t>овышении</w:t>
      </w:r>
      <w:r w:rsidRPr="005D35DD">
        <w:rPr>
          <w:rFonts w:ascii="Times New Roman" w:eastAsia="Calibri" w:hAnsi="Times New Roman" w:cs="Times New Roman"/>
          <w:sz w:val="12"/>
          <w:szCs w:val="12"/>
        </w:rPr>
        <w:t xml:space="preserve"> инвестиционной привлекательности муниципального района Сергиевский  на 2018-2020 годы» изложить в редакции приложение № 1 к настоящему постановлению.</w:t>
      </w:r>
    </w:p>
    <w:p w:rsidR="005D35DD" w:rsidRPr="005D35DD" w:rsidRDefault="005D35DD" w:rsidP="009F60D2">
      <w:pPr>
        <w:tabs>
          <w:tab w:val="left" w:pos="284"/>
        </w:tabs>
        <w:spacing w:after="0"/>
        <w:ind w:firstLine="284"/>
        <w:jc w:val="both"/>
        <w:rPr>
          <w:rFonts w:ascii="Times New Roman" w:eastAsia="Calibri" w:hAnsi="Times New Roman" w:cs="Times New Roman"/>
          <w:sz w:val="12"/>
          <w:szCs w:val="12"/>
        </w:rPr>
      </w:pPr>
      <w:r w:rsidRPr="005D35DD">
        <w:rPr>
          <w:rFonts w:ascii="Times New Roman" w:eastAsia="Calibri" w:hAnsi="Times New Roman" w:cs="Times New Roman"/>
          <w:sz w:val="12"/>
          <w:szCs w:val="12"/>
        </w:rPr>
        <w:t>2. Опубликовать настоящее постановление в газете «Сергиевский вестник».</w:t>
      </w:r>
    </w:p>
    <w:p w:rsidR="005D35DD" w:rsidRPr="005D35DD" w:rsidRDefault="005D35DD" w:rsidP="009F60D2">
      <w:pPr>
        <w:tabs>
          <w:tab w:val="left" w:pos="284"/>
        </w:tabs>
        <w:spacing w:after="0"/>
        <w:ind w:firstLine="284"/>
        <w:jc w:val="both"/>
        <w:rPr>
          <w:rFonts w:ascii="Times New Roman" w:eastAsia="Calibri" w:hAnsi="Times New Roman" w:cs="Times New Roman"/>
          <w:sz w:val="12"/>
          <w:szCs w:val="12"/>
        </w:rPr>
      </w:pPr>
      <w:r w:rsidRPr="005D35DD">
        <w:rPr>
          <w:rFonts w:ascii="Times New Roman" w:eastAsia="Calibri" w:hAnsi="Times New Roman" w:cs="Times New Roman"/>
          <w:sz w:val="12"/>
          <w:szCs w:val="12"/>
        </w:rPr>
        <w:t>3. Настоящее постановление вступает в силу со дня его оф</w:t>
      </w:r>
      <w:r w:rsidR="009F60D2">
        <w:rPr>
          <w:rFonts w:ascii="Times New Roman" w:eastAsia="Calibri" w:hAnsi="Times New Roman" w:cs="Times New Roman"/>
          <w:sz w:val="12"/>
          <w:szCs w:val="12"/>
        </w:rPr>
        <w:t xml:space="preserve">ициального </w:t>
      </w:r>
      <w:r w:rsidRPr="005D35DD">
        <w:rPr>
          <w:rFonts w:ascii="Times New Roman" w:eastAsia="Calibri" w:hAnsi="Times New Roman" w:cs="Times New Roman"/>
          <w:sz w:val="12"/>
          <w:szCs w:val="12"/>
        </w:rPr>
        <w:t>опубликования.</w:t>
      </w:r>
    </w:p>
    <w:p w:rsidR="005D35DD" w:rsidRPr="005D35DD" w:rsidRDefault="005D35DD" w:rsidP="009F60D2">
      <w:pPr>
        <w:tabs>
          <w:tab w:val="left" w:pos="284"/>
        </w:tabs>
        <w:spacing w:after="0"/>
        <w:ind w:firstLine="284"/>
        <w:jc w:val="both"/>
        <w:rPr>
          <w:rFonts w:ascii="Times New Roman" w:eastAsia="Calibri" w:hAnsi="Times New Roman" w:cs="Times New Roman"/>
          <w:sz w:val="12"/>
          <w:szCs w:val="12"/>
        </w:rPr>
      </w:pPr>
      <w:r w:rsidRPr="005D35DD">
        <w:rPr>
          <w:rFonts w:ascii="Times New Roman" w:eastAsia="Calibri" w:hAnsi="Times New Roman" w:cs="Times New Roman"/>
          <w:sz w:val="12"/>
          <w:szCs w:val="12"/>
        </w:rPr>
        <w:t xml:space="preserve">4. </w:t>
      </w:r>
      <w:proofErr w:type="gramStart"/>
      <w:r w:rsidRPr="005D35DD">
        <w:rPr>
          <w:rFonts w:ascii="Times New Roman" w:eastAsia="Calibri" w:hAnsi="Times New Roman" w:cs="Times New Roman"/>
          <w:sz w:val="12"/>
          <w:szCs w:val="12"/>
        </w:rPr>
        <w:t>Контроль за</w:t>
      </w:r>
      <w:proofErr w:type="gramEnd"/>
      <w:r w:rsidRPr="005D35DD">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w:t>
      </w:r>
      <w:r w:rsidR="009F60D2">
        <w:rPr>
          <w:rFonts w:ascii="Times New Roman" w:eastAsia="Calibri" w:hAnsi="Times New Roman" w:cs="Times New Roman"/>
          <w:sz w:val="12"/>
          <w:szCs w:val="12"/>
        </w:rPr>
        <w:t>а Сергиевский  А. И. Екамасова.</w:t>
      </w:r>
    </w:p>
    <w:p w:rsidR="009F60D2" w:rsidRDefault="005D35DD" w:rsidP="009F60D2">
      <w:pPr>
        <w:tabs>
          <w:tab w:val="left" w:pos="284"/>
        </w:tabs>
        <w:spacing w:after="0"/>
        <w:ind w:firstLine="284"/>
        <w:jc w:val="right"/>
        <w:rPr>
          <w:rFonts w:ascii="Times New Roman" w:eastAsia="Calibri" w:hAnsi="Times New Roman" w:cs="Times New Roman"/>
          <w:sz w:val="12"/>
          <w:szCs w:val="12"/>
        </w:rPr>
      </w:pPr>
      <w:r w:rsidRPr="005D35DD">
        <w:rPr>
          <w:rFonts w:ascii="Times New Roman" w:eastAsia="Calibri" w:hAnsi="Times New Roman" w:cs="Times New Roman"/>
          <w:sz w:val="12"/>
          <w:szCs w:val="12"/>
        </w:rPr>
        <w:t xml:space="preserve">Глава </w:t>
      </w:r>
      <w:proofErr w:type="gramStart"/>
      <w:r w:rsidRPr="005D35DD">
        <w:rPr>
          <w:rFonts w:ascii="Times New Roman" w:eastAsia="Calibri" w:hAnsi="Times New Roman" w:cs="Times New Roman"/>
          <w:sz w:val="12"/>
          <w:szCs w:val="12"/>
        </w:rPr>
        <w:t>муниципального</w:t>
      </w:r>
      <w:proofErr w:type="gramEnd"/>
      <w:r w:rsidRPr="005D35DD">
        <w:rPr>
          <w:rFonts w:ascii="Times New Roman" w:eastAsia="Calibri" w:hAnsi="Times New Roman" w:cs="Times New Roman"/>
          <w:sz w:val="12"/>
          <w:szCs w:val="12"/>
        </w:rPr>
        <w:t xml:space="preserve"> </w:t>
      </w:r>
    </w:p>
    <w:p w:rsidR="009F60D2" w:rsidRDefault="005D35DD" w:rsidP="009F60D2">
      <w:pPr>
        <w:tabs>
          <w:tab w:val="left" w:pos="284"/>
        </w:tabs>
        <w:spacing w:after="0"/>
        <w:ind w:firstLine="284"/>
        <w:jc w:val="right"/>
        <w:rPr>
          <w:rFonts w:ascii="Times New Roman" w:eastAsia="Calibri" w:hAnsi="Times New Roman" w:cs="Times New Roman"/>
          <w:sz w:val="12"/>
          <w:szCs w:val="12"/>
        </w:rPr>
      </w:pPr>
      <w:r w:rsidRPr="005D35DD">
        <w:rPr>
          <w:rFonts w:ascii="Times New Roman" w:eastAsia="Calibri" w:hAnsi="Times New Roman" w:cs="Times New Roman"/>
          <w:sz w:val="12"/>
          <w:szCs w:val="12"/>
        </w:rPr>
        <w:t xml:space="preserve">района Сергиевский          </w:t>
      </w:r>
    </w:p>
    <w:p w:rsidR="00360869" w:rsidRDefault="005D35DD" w:rsidP="009F60D2">
      <w:pPr>
        <w:tabs>
          <w:tab w:val="left" w:pos="284"/>
        </w:tabs>
        <w:spacing w:after="0"/>
        <w:ind w:firstLine="284"/>
        <w:jc w:val="right"/>
        <w:rPr>
          <w:rFonts w:ascii="Times New Roman" w:eastAsia="Calibri" w:hAnsi="Times New Roman" w:cs="Times New Roman"/>
          <w:sz w:val="12"/>
          <w:szCs w:val="12"/>
        </w:rPr>
      </w:pPr>
      <w:r w:rsidRPr="005D35DD">
        <w:rPr>
          <w:rFonts w:ascii="Times New Roman" w:eastAsia="Calibri" w:hAnsi="Times New Roman" w:cs="Times New Roman"/>
          <w:sz w:val="12"/>
          <w:szCs w:val="12"/>
        </w:rPr>
        <w:t xml:space="preserve">                       А.А. Веселов</w:t>
      </w: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ab/>
        <w:t xml:space="preserve"> Приложение № 1 </w:t>
      </w: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lastRenderedPageBreak/>
        <w:t>"к постановлению</w:t>
      </w:r>
    </w:p>
    <w:p w:rsid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 xml:space="preserve"> администрации </w:t>
      </w:r>
      <w:proofErr w:type="gramStart"/>
      <w:r w:rsidRPr="009F60D2">
        <w:rPr>
          <w:rFonts w:ascii="Times New Roman" w:eastAsia="Calibri" w:hAnsi="Times New Roman" w:cs="Times New Roman"/>
          <w:sz w:val="12"/>
          <w:szCs w:val="12"/>
        </w:rPr>
        <w:t>муниципального</w:t>
      </w:r>
      <w:proofErr w:type="gramEnd"/>
    </w:p>
    <w:p w:rsid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 xml:space="preserve"> района Сергиевский         </w:t>
      </w:r>
    </w:p>
    <w:p w:rsid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№355 от   ""31"" марта 2020г"</w:t>
      </w:r>
    </w:p>
    <w:p w:rsidR="0028345E" w:rsidRDefault="009F60D2" w:rsidP="00107570">
      <w:pPr>
        <w:tabs>
          <w:tab w:val="left" w:pos="284"/>
        </w:tabs>
        <w:spacing w:after="0"/>
        <w:ind w:firstLine="284"/>
        <w:jc w:val="center"/>
        <w:rPr>
          <w:rFonts w:ascii="Times New Roman" w:eastAsia="Calibri" w:hAnsi="Times New Roman" w:cs="Times New Roman"/>
          <w:sz w:val="12"/>
          <w:szCs w:val="12"/>
        </w:rPr>
      </w:pPr>
      <w:r w:rsidRPr="009F60D2">
        <w:rPr>
          <w:rFonts w:ascii="Times New Roman" w:eastAsia="Calibri" w:hAnsi="Times New Roman" w:cs="Times New Roman"/>
          <w:sz w:val="12"/>
          <w:szCs w:val="12"/>
        </w:rPr>
        <w:t>Перечень программных мероприятий</w:t>
      </w:r>
    </w:p>
    <w:tbl>
      <w:tblPr>
        <w:tblW w:w="5000" w:type="pct"/>
        <w:tblLayout w:type="fixed"/>
        <w:tblLook w:val="04A0" w:firstRow="1" w:lastRow="0" w:firstColumn="1" w:lastColumn="0" w:noHBand="0" w:noVBand="1"/>
      </w:tblPr>
      <w:tblGrid>
        <w:gridCol w:w="398"/>
        <w:gridCol w:w="67"/>
        <w:gridCol w:w="1056"/>
        <w:gridCol w:w="9"/>
        <w:gridCol w:w="6"/>
        <w:gridCol w:w="1264"/>
        <w:gridCol w:w="6"/>
        <w:gridCol w:w="982"/>
        <w:gridCol w:w="8"/>
        <w:gridCol w:w="991"/>
        <w:gridCol w:w="6"/>
        <w:gridCol w:w="6"/>
        <w:gridCol w:w="989"/>
        <w:gridCol w:w="12"/>
        <w:gridCol w:w="17"/>
        <w:gridCol w:w="958"/>
        <w:gridCol w:w="23"/>
        <w:gridCol w:w="31"/>
        <w:gridCol w:w="900"/>
      </w:tblGrid>
      <w:tr w:rsidR="00107570" w:rsidRPr="009F60D2" w:rsidTr="002834B5">
        <w:trPr>
          <w:trHeight w:val="70"/>
        </w:trPr>
        <w:tc>
          <w:tcPr>
            <w:tcW w:w="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w:t>
            </w:r>
            <w:proofErr w:type="gramStart"/>
            <w:r w:rsidRPr="009F60D2">
              <w:rPr>
                <w:rFonts w:ascii="Times New Roman" w:eastAsia="Times New Roman" w:hAnsi="Times New Roman" w:cs="Times New Roman"/>
                <w:b/>
                <w:bCs/>
                <w:color w:val="000000"/>
                <w:sz w:val="12"/>
                <w:szCs w:val="12"/>
                <w:lang w:eastAsia="ru-RU"/>
              </w:rPr>
              <w:t>п</w:t>
            </w:r>
            <w:proofErr w:type="gramEnd"/>
            <w:r w:rsidRPr="009F60D2">
              <w:rPr>
                <w:rFonts w:ascii="Times New Roman" w:eastAsia="Times New Roman" w:hAnsi="Times New Roman" w:cs="Times New Roman"/>
                <w:b/>
                <w:bCs/>
                <w:color w:val="000000"/>
                <w:sz w:val="12"/>
                <w:szCs w:val="12"/>
                <w:lang w:eastAsia="ru-RU"/>
              </w:rPr>
              <w:t xml:space="preserve">/п </w:t>
            </w:r>
          </w:p>
        </w:tc>
        <w:tc>
          <w:tcPr>
            <w:tcW w:w="732"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Мероприятия муниципальной программы </w:t>
            </w:r>
          </w:p>
        </w:tc>
        <w:tc>
          <w:tcPr>
            <w:tcW w:w="82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Ответственный исполнитель / соисполнитель </w:t>
            </w:r>
          </w:p>
        </w:tc>
        <w:tc>
          <w:tcPr>
            <w:tcW w:w="63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Источники финансирования </w:t>
            </w:r>
          </w:p>
        </w:tc>
        <w:tc>
          <w:tcPr>
            <w:tcW w:w="2550" w:type="pct"/>
            <w:gridSpan w:val="11"/>
            <w:tcBorders>
              <w:top w:val="single" w:sz="4" w:space="0" w:color="auto"/>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Финансовые затраты на реализацию  (тыс. рублей) </w:t>
            </w:r>
          </w:p>
        </w:tc>
      </w:tr>
      <w:tr w:rsidR="0028345E" w:rsidRPr="009F60D2" w:rsidTr="002834B5">
        <w:trPr>
          <w:trHeight w:val="70"/>
        </w:trPr>
        <w:tc>
          <w:tcPr>
            <w:tcW w:w="257" w:type="pct"/>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b/>
                <w:bCs/>
                <w:color w:val="000000"/>
                <w:sz w:val="12"/>
                <w:szCs w:val="12"/>
                <w:lang w:eastAsia="ru-RU"/>
              </w:rPr>
            </w:pPr>
          </w:p>
        </w:tc>
        <w:tc>
          <w:tcPr>
            <w:tcW w:w="732" w:type="pct"/>
            <w:gridSpan w:val="3"/>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b/>
                <w:bCs/>
                <w:color w:val="000000"/>
                <w:sz w:val="12"/>
                <w:szCs w:val="12"/>
                <w:lang w:eastAsia="ru-RU"/>
              </w:rPr>
            </w:pPr>
          </w:p>
        </w:tc>
        <w:tc>
          <w:tcPr>
            <w:tcW w:w="822" w:type="pct"/>
            <w:gridSpan w:val="2"/>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b/>
                <w:bCs/>
                <w:color w:val="000000"/>
                <w:sz w:val="12"/>
                <w:szCs w:val="12"/>
                <w:lang w:eastAsia="ru-RU"/>
              </w:rPr>
            </w:pPr>
          </w:p>
        </w:tc>
        <w:tc>
          <w:tcPr>
            <w:tcW w:w="639" w:type="pct"/>
            <w:gridSpan w:val="2"/>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b/>
                <w:bCs/>
                <w:color w:val="000000"/>
                <w:sz w:val="12"/>
                <w:szCs w:val="12"/>
                <w:lang w:eastAsia="ru-RU"/>
              </w:rPr>
            </w:pPr>
          </w:p>
        </w:tc>
        <w:tc>
          <w:tcPr>
            <w:tcW w:w="650"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всего </w:t>
            </w:r>
          </w:p>
        </w:tc>
        <w:tc>
          <w:tcPr>
            <w:tcW w:w="1900" w:type="pct"/>
            <w:gridSpan w:val="8"/>
            <w:tcBorders>
              <w:top w:val="single" w:sz="4" w:space="0" w:color="auto"/>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w:t>
            </w:r>
          </w:p>
        </w:tc>
      </w:tr>
      <w:tr w:rsidR="00107570" w:rsidRPr="009F60D2" w:rsidTr="002834B5">
        <w:trPr>
          <w:trHeight w:val="70"/>
        </w:trPr>
        <w:tc>
          <w:tcPr>
            <w:tcW w:w="257" w:type="pct"/>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b/>
                <w:bCs/>
                <w:color w:val="000000"/>
                <w:sz w:val="12"/>
                <w:szCs w:val="12"/>
                <w:lang w:eastAsia="ru-RU"/>
              </w:rPr>
            </w:pPr>
          </w:p>
        </w:tc>
        <w:tc>
          <w:tcPr>
            <w:tcW w:w="732" w:type="pct"/>
            <w:gridSpan w:val="3"/>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b/>
                <w:bCs/>
                <w:color w:val="000000"/>
                <w:sz w:val="12"/>
                <w:szCs w:val="12"/>
                <w:lang w:eastAsia="ru-RU"/>
              </w:rPr>
            </w:pPr>
          </w:p>
        </w:tc>
        <w:tc>
          <w:tcPr>
            <w:tcW w:w="822" w:type="pct"/>
            <w:gridSpan w:val="2"/>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b/>
                <w:bCs/>
                <w:color w:val="000000"/>
                <w:sz w:val="12"/>
                <w:szCs w:val="12"/>
                <w:lang w:eastAsia="ru-RU"/>
              </w:rPr>
            </w:pPr>
          </w:p>
        </w:tc>
        <w:tc>
          <w:tcPr>
            <w:tcW w:w="639" w:type="pct"/>
            <w:gridSpan w:val="2"/>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b/>
                <w:bCs/>
                <w:color w:val="000000"/>
                <w:sz w:val="12"/>
                <w:szCs w:val="12"/>
                <w:lang w:eastAsia="ru-RU"/>
              </w:rPr>
            </w:pPr>
          </w:p>
        </w:tc>
        <w:tc>
          <w:tcPr>
            <w:tcW w:w="650"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b/>
                <w:bCs/>
                <w:color w:val="000000"/>
                <w:sz w:val="12"/>
                <w:szCs w:val="12"/>
                <w:lang w:eastAsia="ru-RU"/>
              </w:rPr>
            </w:pPr>
          </w:p>
        </w:tc>
        <w:tc>
          <w:tcPr>
            <w:tcW w:w="662" w:type="pct"/>
            <w:gridSpan w:val="4"/>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2018</w:t>
            </w:r>
            <w:r w:rsidRPr="009F60D2">
              <w:rPr>
                <w:rFonts w:ascii="Times New Roman" w:eastAsia="Times New Roman" w:hAnsi="Times New Roman" w:cs="Times New Roman"/>
                <w:b/>
                <w:bCs/>
                <w:color w:val="000000"/>
                <w:sz w:val="12"/>
                <w:szCs w:val="12"/>
                <w:lang w:eastAsia="ru-RU"/>
              </w:rPr>
              <w:br/>
              <w:t xml:space="preserve"> год </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2019</w:t>
            </w:r>
            <w:r w:rsidRPr="009F60D2">
              <w:rPr>
                <w:rFonts w:ascii="Times New Roman" w:eastAsia="Times New Roman" w:hAnsi="Times New Roman" w:cs="Times New Roman"/>
                <w:b/>
                <w:bCs/>
                <w:color w:val="000000"/>
                <w:sz w:val="12"/>
                <w:szCs w:val="12"/>
                <w:lang w:eastAsia="ru-RU"/>
              </w:rPr>
              <w:br/>
              <w:t xml:space="preserve">год </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2020</w:t>
            </w:r>
            <w:r w:rsidRPr="009F60D2">
              <w:rPr>
                <w:rFonts w:ascii="Times New Roman" w:eastAsia="Times New Roman" w:hAnsi="Times New Roman" w:cs="Times New Roman"/>
                <w:b/>
                <w:bCs/>
                <w:color w:val="000000"/>
                <w:sz w:val="12"/>
                <w:szCs w:val="12"/>
                <w:lang w:eastAsia="ru-RU"/>
              </w:rPr>
              <w:br/>
              <w:t xml:space="preserve"> год </w:t>
            </w:r>
          </w:p>
        </w:tc>
      </w:tr>
      <w:tr w:rsidR="00107570" w:rsidRPr="009F60D2" w:rsidTr="002834B5">
        <w:trPr>
          <w:trHeight w:val="7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color w:val="000000"/>
                <w:sz w:val="12"/>
                <w:szCs w:val="12"/>
                <w:lang w:eastAsia="ru-RU"/>
              </w:rPr>
            </w:pPr>
            <w:r w:rsidRPr="009F60D2">
              <w:rPr>
                <w:rFonts w:ascii="Times New Roman" w:eastAsia="Times New Roman" w:hAnsi="Times New Roman" w:cs="Times New Roman"/>
                <w:color w:val="000000"/>
                <w:sz w:val="12"/>
                <w:szCs w:val="12"/>
                <w:lang w:eastAsia="ru-RU"/>
              </w:rPr>
              <w:t>1</w:t>
            </w:r>
          </w:p>
        </w:tc>
        <w:tc>
          <w:tcPr>
            <w:tcW w:w="732"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color w:val="000000"/>
                <w:sz w:val="12"/>
                <w:szCs w:val="12"/>
                <w:lang w:eastAsia="ru-RU"/>
              </w:rPr>
            </w:pPr>
            <w:r w:rsidRPr="009F60D2">
              <w:rPr>
                <w:rFonts w:ascii="Times New Roman" w:eastAsia="Times New Roman" w:hAnsi="Times New Roman" w:cs="Times New Roman"/>
                <w:color w:val="000000"/>
                <w:sz w:val="12"/>
                <w:szCs w:val="12"/>
                <w:lang w:eastAsia="ru-RU"/>
              </w:rPr>
              <w:t>2</w:t>
            </w:r>
          </w:p>
        </w:tc>
        <w:tc>
          <w:tcPr>
            <w:tcW w:w="822"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color w:val="000000"/>
                <w:sz w:val="12"/>
                <w:szCs w:val="12"/>
                <w:lang w:eastAsia="ru-RU"/>
              </w:rPr>
            </w:pPr>
            <w:r w:rsidRPr="009F60D2">
              <w:rPr>
                <w:rFonts w:ascii="Times New Roman" w:eastAsia="Times New Roman" w:hAnsi="Times New Roman" w:cs="Times New Roman"/>
                <w:color w:val="000000"/>
                <w:sz w:val="12"/>
                <w:szCs w:val="12"/>
                <w:lang w:eastAsia="ru-RU"/>
              </w:rPr>
              <w:t>3</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color w:val="000000"/>
                <w:sz w:val="12"/>
                <w:szCs w:val="12"/>
                <w:lang w:eastAsia="ru-RU"/>
              </w:rPr>
            </w:pPr>
            <w:r w:rsidRPr="009F60D2">
              <w:rPr>
                <w:rFonts w:ascii="Times New Roman" w:eastAsia="Times New Roman" w:hAnsi="Times New Roman" w:cs="Times New Roman"/>
                <w:color w:val="000000"/>
                <w:sz w:val="12"/>
                <w:szCs w:val="12"/>
                <w:lang w:eastAsia="ru-RU"/>
              </w:rPr>
              <w:t>4</w:t>
            </w:r>
          </w:p>
        </w:tc>
        <w:tc>
          <w:tcPr>
            <w:tcW w:w="650"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color w:val="000000"/>
                <w:sz w:val="12"/>
                <w:szCs w:val="12"/>
                <w:lang w:eastAsia="ru-RU"/>
              </w:rPr>
            </w:pPr>
            <w:r w:rsidRPr="009F60D2">
              <w:rPr>
                <w:rFonts w:ascii="Times New Roman" w:eastAsia="Times New Roman" w:hAnsi="Times New Roman" w:cs="Times New Roman"/>
                <w:color w:val="000000"/>
                <w:sz w:val="12"/>
                <w:szCs w:val="12"/>
                <w:lang w:eastAsia="ru-RU"/>
              </w:rPr>
              <w:t>5</w:t>
            </w:r>
          </w:p>
        </w:tc>
        <w:tc>
          <w:tcPr>
            <w:tcW w:w="662"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color w:val="000000"/>
                <w:sz w:val="12"/>
                <w:szCs w:val="12"/>
                <w:lang w:eastAsia="ru-RU"/>
              </w:rPr>
            </w:pPr>
            <w:r w:rsidRPr="009F60D2">
              <w:rPr>
                <w:rFonts w:ascii="Times New Roman" w:eastAsia="Times New Roman" w:hAnsi="Times New Roman" w:cs="Times New Roman"/>
                <w:color w:val="000000"/>
                <w:sz w:val="12"/>
                <w:szCs w:val="12"/>
                <w:lang w:eastAsia="ru-RU"/>
              </w:rPr>
              <w:t>7</w:t>
            </w:r>
          </w:p>
        </w:tc>
        <w:tc>
          <w:tcPr>
            <w:tcW w:w="655"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color w:val="000000"/>
                <w:sz w:val="12"/>
                <w:szCs w:val="12"/>
                <w:lang w:eastAsia="ru-RU"/>
              </w:rPr>
            </w:pPr>
            <w:r w:rsidRPr="009F60D2">
              <w:rPr>
                <w:rFonts w:ascii="Times New Roman" w:eastAsia="Times New Roman" w:hAnsi="Times New Roman" w:cs="Times New Roman"/>
                <w:color w:val="000000"/>
                <w:sz w:val="12"/>
                <w:szCs w:val="12"/>
                <w:lang w:eastAsia="ru-RU"/>
              </w:rPr>
              <w:t>8</w:t>
            </w:r>
          </w:p>
        </w:tc>
        <w:tc>
          <w:tcPr>
            <w:tcW w:w="583"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color w:val="000000"/>
                <w:sz w:val="12"/>
                <w:szCs w:val="12"/>
                <w:lang w:eastAsia="ru-RU"/>
              </w:rPr>
            </w:pPr>
            <w:r w:rsidRPr="009F60D2">
              <w:rPr>
                <w:rFonts w:ascii="Times New Roman" w:eastAsia="Times New Roman" w:hAnsi="Times New Roman" w:cs="Times New Roman"/>
                <w:color w:val="000000"/>
                <w:sz w:val="12"/>
                <w:szCs w:val="12"/>
                <w:lang w:eastAsia="ru-RU"/>
              </w:rPr>
              <w:t>9</w:t>
            </w:r>
          </w:p>
        </w:tc>
      </w:tr>
      <w:tr w:rsidR="009F60D2" w:rsidRPr="009F60D2" w:rsidTr="009F60D2">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1. Обеспечение  </w:t>
            </w:r>
            <w:proofErr w:type="gramStart"/>
            <w:r w:rsidRPr="009F60D2">
              <w:rPr>
                <w:rFonts w:ascii="Times New Roman" w:eastAsia="Times New Roman" w:hAnsi="Times New Roman" w:cs="Times New Roman"/>
                <w:b/>
                <w:bCs/>
                <w:color w:val="000000"/>
                <w:sz w:val="12"/>
                <w:szCs w:val="12"/>
                <w:lang w:eastAsia="ru-RU"/>
              </w:rPr>
              <w:t>исполнения управленческих функций органов местного самоуправления муниципального района</w:t>
            </w:r>
            <w:proofErr w:type="gramEnd"/>
            <w:r w:rsidRPr="009F60D2">
              <w:rPr>
                <w:rFonts w:ascii="Times New Roman" w:eastAsia="Times New Roman" w:hAnsi="Times New Roman" w:cs="Times New Roman"/>
                <w:b/>
                <w:bCs/>
                <w:color w:val="000000"/>
                <w:sz w:val="12"/>
                <w:szCs w:val="12"/>
                <w:lang w:eastAsia="ru-RU"/>
              </w:rPr>
              <w:t xml:space="preserve"> Сергиевский </w:t>
            </w:r>
          </w:p>
        </w:tc>
      </w:tr>
      <w:tr w:rsidR="009F60D2" w:rsidRPr="009F60D2" w:rsidTr="009F60D2">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Задача</w:t>
            </w:r>
            <w:proofErr w:type="gramStart"/>
            <w:r w:rsidRPr="009F60D2">
              <w:rPr>
                <w:rFonts w:ascii="Times New Roman" w:eastAsia="Times New Roman" w:hAnsi="Times New Roman" w:cs="Times New Roman"/>
                <w:b/>
                <w:bCs/>
                <w:color w:val="000000"/>
                <w:sz w:val="12"/>
                <w:szCs w:val="12"/>
                <w:lang w:eastAsia="ru-RU"/>
              </w:rPr>
              <w:t xml:space="preserve"> :</w:t>
            </w:r>
            <w:proofErr w:type="gramEnd"/>
            <w:r w:rsidRPr="009F60D2">
              <w:rPr>
                <w:rFonts w:ascii="Times New Roman" w:eastAsia="Times New Roman" w:hAnsi="Times New Roman" w:cs="Times New Roman"/>
                <w:b/>
                <w:bCs/>
                <w:color w:val="000000"/>
                <w:sz w:val="12"/>
                <w:szCs w:val="12"/>
                <w:lang w:eastAsia="ru-RU"/>
              </w:rPr>
              <w:t xml:space="preserve">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sidRPr="009F60D2">
              <w:rPr>
                <w:rFonts w:ascii="Times New Roman" w:eastAsia="Times New Roman" w:hAnsi="Times New Roman" w:cs="Times New Roman"/>
                <w:b/>
                <w:bCs/>
                <w:color w:val="000000"/>
                <w:sz w:val="12"/>
                <w:szCs w:val="12"/>
                <w:lang w:eastAsia="ru-RU"/>
              </w:rPr>
              <w:br/>
              <w:t xml:space="preserve">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w:t>
            </w:r>
            <w:proofErr w:type="gramStart"/>
            <w:r w:rsidRPr="009F60D2">
              <w:rPr>
                <w:rFonts w:ascii="Times New Roman" w:eastAsia="Times New Roman" w:hAnsi="Times New Roman" w:cs="Times New Roman"/>
                <w:b/>
                <w:bCs/>
                <w:color w:val="000000"/>
                <w:sz w:val="12"/>
                <w:szCs w:val="12"/>
                <w:lang w:eastAsia="ru-RU"/>
              </w:rPr>
              <w:t>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proofErr w:type="gramEnd"/>
            <w:r w:rsidRPr="009F60D2">
              <w:rPr>
                <w:rFonts w:ascii="Times New Roman" w:eastAsia="Times New Roman" w:hAnsi="Times New Roman" w:cs="Times New Roman"/>
                <w:b/>
                <w:bCs/>
                <w:color w:val="000000"/>
                <w:sz w:val="12"/>
                <w:szCs w:val="12"/>
                <w:lang w:eastAsia="ru-RU"/>
              </w:rPr>
              <w:t xml:space="preserve"> </w:t>
            </w:r>
            <w:proofErr w:type="gramStart"/>
            <w:r w:rsidRPr="009F60D2">
              <w:rPr>
                <w:rFonts w:ascii="Times New Roman" w:eastAsia="Times New Roman" w:hAnsi="Times New Roman" w:cs="Times New Roman"/>
                <w:b/>
                <w:bCs/>
                <w:color w:val="000000"/>
                <w:sz w:val="12"/>
                <w:szCs w:val="12"/>
                <w:lang w:eastAsia="ru-RU"/>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roofErr w:type="gramEnd"/>
          </w:p>
        </w:tc>
      </w:tr>
      <w:tr w:rsidR="00107570" w:rsidRPr="009F60D2" w:rsidTr="002834B5">
        <w:trPr>
          <w:trHeight w:val="70"/>
        </w:trPr>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177DB6" w:rsidP="009F60D2">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1.1</w:t>
            </w:r>
          </w:p>
        </w:tc>
        <w:tc>
          <w:tcPr>
            <w:tcW w:w="736" w:type="pct"/>
            <w:gridSpan w:val="4"/>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выполнения полномочий и функций администрации муниципального района Сергиевский </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 </w:t>
            </w: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136 110,41999</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39 486,87805</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45 328,95700</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51 294,58494</w:t>
            </w:r>
          </w:p>
        </w:tc>
      </w:tr>
      <w:tr w:rsidR="00107570"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736" w:type="pct"/>
            <w:gridSpan w:val="4"/>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655,09040</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736" w:type="pct"/>
            <w:gridSpan w:val="4"/>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26 728,82650</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8 720,61876</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11 593,01778</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6 415,18996</w:t>
            </w:r>
          </w:p>
        </w:tc>
      </w:tr>
      <w:tr w:rsidR="00107570"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736" w:type="pct"/>
            <w:gridSpan w:val="4"/>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108 612,34424</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30 679,43353</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33 067,06663</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44 865,84408</w:t>
            </w:r>
          </w:p>
        </w:tc>
      </w:tr>
      <w:tr w:rsidR="00107570"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736" w:type="pct"/>
            <w:gridSpan w:val="4"/>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114,15885</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86,82576</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13,78219</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13,55090</w:t>
            </w:r>
          </w:p>
        </w:tc>
      </w:tr>
      <w:tr w:rsidR="00107570" w:rsidRPr="009F60D2" w:rsidTr="002834B5">
        <w:trPr>
          <w:trHeight w:val="70"/>
        </w:trPr>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177DB6" w:rsidP="009F60D2">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1.2</w:t>
            </w:r>
          </w:p>
        </w:tc>
        <w:tc>
          <w:tcPr>
            <w:tcW w:w="736" w:type="pct"/>
            <w:gridSpan w:val="4"/>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Осуществление полномочий  по хранению, комплектованию архивных документов </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(Архивный отдел) </w:t>
            </w: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718,00000</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203,00000</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257,00000</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258,00000</w:t>
            </w:r>
          </w:p>
        </w:tc>
      </w:tr>
      <w:tr w:rsidR="00107570"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736" w:type="pct"/>
            <w:gridSpan w:val="4"/>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718,00000</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203,00000</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257,00000</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258,00000</w:t>
            </w:r>
          </w:p>
        </w:tc>
      </w:tr>
      <w:tr w:rsidR="00107570"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736" w:type="pct"/>
            <w:gridSpan w:val="4"/>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736" w:type="pct"/>
            <w:gridSpan w:val="4"/>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28345E" w:rsidRPr="009F60D2" w:rsidTr="002834B5">
        <w:trPr>
          <w:trHeight w:val="70"/>
        </w:trPr>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w:t>
            </w:r>
          </w:p>
        </w:tc>
        <w:tc>
          <w:tcPr>
            <w:tcW w:w="155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Итого по задаче  </w:t>
            </w: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136 828,41999</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39 689,87805</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45 585,95700</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51 552,58494</w:t>
            </w:r>
          </w:p>
        </w:tc>
      </w:tr>
      <w:tr w:rsidR="0028345E"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57"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655,09040</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655,09040</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28345E"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57"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27 446,82650</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8 923,61876</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11 850,01778</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6 673,18996</w:t>
            </w:r>
          </w:p>
        </w:tc>
      </w:tr>
      <w:tr w:rsidR="0028345E"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57"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108 612,34424</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30 679,43353</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33 067,06663</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44 865,84408</w:t>
            </w:r>
          </w:p>
        </w:tc>
      </w:tr>
      <w:tr w:rsidR="0028345E" w:rsidRPr="009F60D2" w:rsidTr="002834B5">
        <w:trPr>
          <w:trHeight w:val="70"/>
        </w:trPr>
        <w:tc>
          <w:tcPr>
            <w:tcW w:w="257"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57"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114,15885</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86,82576</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13,78219</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13,55090</w:t>
            </w:r>
          </w:p>
        </w:tc>
      </w:tr>
      <w:tr w:rsidR="009F60D2" w:rsidRPr="009F60D2" w:rsidTr="00177DB6">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color w:val="000000"/>
                <w:sz w:val="12"/>
                <w:szCs w:val="12"/>
                <w:lang w:eastAsia="ru-RU"/>
              </w:rPr>
            </w:pPr>
            <w:r w:rsidRPr="009F60D2">
              <w:rPr>
                <w:rFonts w:ascii="Times New Roman" w:eastAsia="Times New Roman" w:hAnsi="Times New Roman" w:cs="Times New Roman"/>
                <w:b/>
                <w:bCs/>
                <w:color w:val="000000"/>
                <w:sz w:val="12"/>
                <w:szCs w:val="12"/>
                <w:lang w:eastAsia="ru-RU"/>
              </w:rPr>
              <w:t xml:space="preserve">  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 </w:t>
            </w:r>
          </w:p>
        </w:tc>
      </w:tr>
      <w:tr w:rsidR="009F60D2" w:rsidRPr="009F60D2" w:rsidTr="00177DB6">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Задачи: повышение инвестиционной привлекательности муниципального района Сергиевский;</w:t>
            </w:r>
            <w:r w:rsidRPr="009F60D2">
              <w:rPr>
                <w:rFonts w:ascii="Times New Roman" w:eastAsia="Times New Roman" w:hAnsi="Times New Roman" w:cs="Times New Roman"/>
                <w:b/>
                <w:bCs/>
                <w:sz w:val="12"/>
                <w:szCs w:val="12"/>
                <w:lang w:eastAsia="ru-RU"/>
              </w:rPr>
              <w:br/>
              <w:t xml:space="preserve"> инвентаризация, паспортизация, регистрация и корректировка реестра муниципального имущества для создания условий  для эффективного его использования.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2.1. </w:t>
            </w:r>
          </w:p>
        </w:tc>
        <w:tc>
          <w:tcPr>
            <w:tcW w:w="693" w:type="pct"/>
            <w:gridSpan w:val="3"/>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r w:rsidR="00177DB6" w:rsidRPr="009F60D2">
              <w:rPr>
                <w:rFonts w:ascii="Times New Roman" w:eastAsia="Times New Roman" w:hAnsi="Times New Roman" w:cs="Times New Roman"/>
                <w:sz w:val="12"/>
                <w:szCs w:val="12"/>
                <w:lang w:eastAsia="ru-RU"/>
              </w:rPr>
              <w:t>инвентаризация</w:t>
            </w:r>
            <w:r w:rsidRPr="009F60D2">
              <w:rPr>
                <w:rFonts w:ascii="Times New Roman" w:eastAsia="Times New Roman" w:hAnsi="Times New Roman" w:cs="Times New Roman"/>
                <w:sz w:val="12"/>
                <w:szCs w:val="12"/>
                <w:lang w:eastAsia="ru-RU"/>
              </w:rPr>
              <w:t xml:space="preserve"> имущества, постановка на кадастровый учет </w:t>
            </w:r>
            <w:r w:rsidRPr="009F60D2">
              <w:rPr>
                <w:rFonts w:ascii="Times New Roman" w:eastAsia="Times New Roman" w:hAnsi="Times New Roman" w:cs="Times New Roman"/>
                <w:sz w:val="12"/>
                <w:szCs w:val="12"/>
                <w:lang w:eastAsia="ru-RU"/>
              </w:rPr>
              <w:lastRenderedPageBreak/>
              <w:t>муниципального имущества, проведение рыночной оценки муниципального имущества и изымаемого имущества для муниципальных нужд</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lastRenderedPageBreak/>
              <w:t xml:space="preserve"> Администрация муниципального района Сергиевский</w:t>
            </w:r>
            <w:r w:rsidR="00177DB6">
              <w:rPr>
                <w:rFonts w:ascii="Times New Roman" w:eastAsia="Times New Roman" w:hAnsi="Times New Roman" w:cs="Times New Roman"/>
                <w:sz w:val="12"/>
                <w:szCs w:val="12"/>
                <w:lang w:eastAsia="ru-RU"/>
              </w:rPr>
              <w:t xml:space="preserve"> </w:t>
            </w:r>
            <w:r w:rsidRPr="009F60D2">
              <w:rPr>
                <w:rFonts w:ascii="Times New Roman" w:eastAsia="Times New Roman" w:hAnsi="Times New Roman" w:cs="Times New Roman"/>
                <w:sz w:val="12"/>
                <w:szCs w:val="12"/>
                <w:lang w:eastAsia="ru-RU"/>
              </w:rPr>
              <w:t xml:space="preserve">(Комитет по управлению муниципальным имуществом муниципального района Сергиевский) </w:t>
            </w: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24 181,29827</w:t>
            </w:r>
          </w:p>
        </w:tc>
        <w:tc>
          <w:tcPr>
            <w:tcW w:w="65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7 314,64497</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8 670,49839</w:t>
            </w:r>
          </w:p>
        </w:tc>
        <w:tc>
          <w:tcPr>
            <w:tcW w:w="583"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8 196,15491</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93"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1 725,81862</w:t>
            </w:r>
          </w:p>
        </w:tc>
        <w:tc>
          <w:tcPr>
            <w:tcW w:w="65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55"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906,68662</w:t>
            </w:r>
          </w:p>
        </w:tc>
        <w:tc>
          <w:tcPr>
            <w:tcW w:w="583"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819,13200</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93"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22 455,47965</w:t>
            </w:r>
          </w:p>
        </w:tc>
        <w:tc>
          <w:tcPr>
            <w:tcW w:w="65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7 314,64497</w:t>
            </w:r>
          </w:p>
        </w:tc>
        <w:tc>
          <w:tcPr>
            <w:tcW w:w="655"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7 763,81177</w:t>
            </w:r>
          </w:p>
        </w:tc>
        <w:tc>
          <w:tcPr>
            <w:tcW w:w="583"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7 377,02291</w:t>
            </w:r>
          </w:p>
        </w:tc>
      </w:tr>
      <w:tr w:rsidR="0028345E" w:rsidRPr="009F60D2" w:rsidTr="002834B5">
        <w:trPr>
          <w:trHeight w:val="625"/>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93"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55"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583"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28345E" w:rsidRPr="009F60D2" w:rsidTr="002834B5">
        <w:trPr>
          <w:trHeight w:val="70"/>
        </w:trPr>
        <w:tc>
          <w:tcPr>
            <w:tcW w:w="181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lastRenderedPageBreak/>
              <w:t xml:space="preserve"> Итого по задаче  </w:t>
            </w: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24 181,29827</w:t>
            </w:r>
          </w:p>
        </w:tc>
        <w:tc>
          <w:tcPr>
            <w:tcW w:w="65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7 314,64497</w:t>
            </w:r>
          </w:p>
        </w:tc>
        <w:tc>
          <w:tcPr>
            <w:tcW w:w="655"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8 670,49839</w:t>
            </w:r>
          </w:p>
        </w:tc>
        <w:tc>
          <w:tcPr>
            <w:tcW w:w="583"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8 196,15491</w:t>
            </w:r>
          </w:p>
        </w:tc>
      </w:tr>
      <w:tr w:rsidR="0028345E" w:rsidRPr="009F60D2" w:rsidTr="002834B5">
        <w:trPr>
          <w:trHeight w:val="70"/>
        </w:trPr>
        <w:tc>
          <w:tcPr>
            <w:tcW w:w="1815" w:type="pct"/>
            <w:gridSpan w:val="7"/>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1 725,81862</w:t>
            </w:r>
          </w:p>
        </w:tc>
        <w:tc>
          <w:tcPr>
            <w:tcW w:w="65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5"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906,68662</w:t>
            </w:r>
          </w:p>
        </w:tc>
        <w:tc>
          <w:tcPr>
            <w:tcW w:w="583"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819,13200</w:t>
            </w:r>
          </w:p>
        </w:tc>
      </w:tr>
      <w:tr w:rsidR="0028345E" w:rsidRPr="009F60D2" w:rsidTr="002834B5">
        <w:trPr>
          <w:trHeight w:val="70"/>
        </w:trPr>
        <w:tc>
          <w:tcPr>
            <w:tcW w:w="1815" w:type="pct"/>
            <w:gridSpan w:val="7"/>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22 455,47965</w:t>
            </w:r>
          </w:p>
        </w:tc>
        <w:tc>
          <w:tcPr>
            <w:tcW w:w="65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7 314,64497</w:t>
            </w:r>
          </w:p>
        </w:tc>
        <w:tc>
          <w:tcPr>
            <w:tcW w:w="655"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7 763,81177</w:t>
            </w:r>
          </w:p>
        </w:tc>
        <w:tc>
          <w:tcPr>
            <w:tcW w:w="583"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7 377,02291</w:t>
            </w:r>
          </w:p>
        </w:tc>
      </w:tr>
      <w:tr w:rsidR="0028345E" w:rsidRPr="009F60D2" w:rsidTr="002834B5">
        <w:trPr>
          <w:trHeight w:val="70"/>
        </w:trPr>
        <w:tc>
          <w:tcPr>
            <w:tcW w:w="1815" w:type="pct"/>
            <w:gridSpan w:val="7"/>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5"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583"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9F60D2" w:rsidRPr="009F60D2" w:rsidTr="00177DB6">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3. Повышение эффективности местного самоуправления, взаимодействия гражданского общества с органами муниципальной власти </w:t>
            </w:r>
          </w:p>
        </w:tc>
      </w:tr>
      <w:tr w:rsidR="009F60D2" w:rsidRPr="009F60D2" w:rsidTr="00177DB6">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3.1. </w:t>
            </w:r>
          </w:p>
        </w:tc>
        <w:tc>
          <w:tcPr>
            <w:tcW w:w="689"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(Организационное Управление)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1 553,58049</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404,00000</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529,58049</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620,00000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1 553,58049</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404,00000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529,58049</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620,00000</w:t>
            </w:r>
          </w:p>
        </w:tc>
      </w:tr>
      <w:tr w:rsidR="00107570" w:rsidRPr="009F60D2" w:rsidTr="002834B5">
        <w:trPr>
          <w:trHeight w:val="945"/>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3.2. </w:t>
            </w:r>
          </w:p>
        </w:tc>
        <w:tc>
          <w:tcPr>
            <w:tcW w:w="689"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Получение статистической информации </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(отдел торговли и экономического развития)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527,93400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168,93400</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176,00000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183,00000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527,93400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168,93400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176,00000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183,00000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3.3. </w:t>
            </w:r>
          </w:p>
        </w:tc>
        <w:tc>
          <w:tcPr>
            <w:tcW w:w="689" w:type="pct"/>
            <w:gridSpan w:val="2"/>
            <w:vMerge w:val="restart"/>
            <w:tcBorders>
              <w:top w:val="nil"/>
              <w:left w:val="single" w:sz="4" w:space="0" w:color="auto"/>
              <w:bottom w:val="single" w:sz="4" w:space="0" w:color="000000"/>
              <w:right w:val="single" w:sz="4" w:space="0" w:color="auto"/>
            </w:tcBorders>
            <w:shd w:val="clear" w:color="auto" w:fill="auto"/>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(Организационное Управление)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4 122,00000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1 374,00000</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1 374,00000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1 374,00000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4 122,00000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1 374,00000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1 374,00000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1 374,00000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3.4. </w:t>
            </w:r>
          </w:p>
        </w:tc>
        <w:tc>
          <w:tcPr>
            <w:tcW w:w="689" w:type="pct"/>
            <w:gridSpan w:val="2"/>
            <w:vMerge w:val="restart"/>
            <w:tcBorders>
              <w:top w:val="nil"/>
              <w:left w:val="single" w:sz="4" w:space="0" w:color="auto"/>
              <w:bottom w:val="single" w:sz="4" w:space="0" w:color="000000"/>
              <w:right w:val="single" w:sz="4" w:space="0" w:color="auto"/>
            </w:tcBorders>
            <w:shd w:val="clear" w:color="auto" w:fill="auto"/>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Мероприятия инвестиционной привлекательности </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(отдел торговли и экономического развития)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4 915,53550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1 575,32562</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1 003,02426</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2 337,18562</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3 673,79464</w:t>
            </w:r>
          </w:p>
        </w:tc>
        <w:tc>
          <w:tcPr>
            <w:tcW w:w="648"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1 180,90000</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552,86864</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1 940,02600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1 241,74086</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394,42562</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450,15562</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397,15962</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3.5. </w:t>
            </w:r>
          </w:p>
        </w:tc>
        <w:tc>
          <w:tcPr>
            <w:tcW w:w="689"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Расходы на исполнение решений судов, вступивших в законную силу </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(Правовое Управление)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863,95000</w:t>
            </w:r>
          </w:p>
        </w:tc>
        <w:tc>
          <w:tcPr>
            <w:tcW w:w="648"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183,20000</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340,75000</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340,00000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863,95000</w:t>
            </w:r>
          </w:p>
        </w:tc>
        <w:tc>
          <w:tcPr>
            <w:tcW w:w="648"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183,20000</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340,75000</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340,00000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3.6. </w:t>
            </w:r>
          </w:p>
        </w:tc>
        <w:tc>
          <w:tcPr>
            <w:tcW w:w="689"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Расходы на взносы муниципальных образований </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(Организационное Управление)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194,23160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54,23160</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194,23160</w:t>
            </w:r>
          </w:p>
        </w:tc>
        <w:tc>
          <w:tcPr>
            <w:tcW w:w="648"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54,23160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70,00000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70,00000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28345E" w:rsidRPr="009F60D2" w:rsidTr="002834B5">
        <w:trPr>
          <w:trHeight w:val="70"/>
        </w:trPr>
        <w:tc>
          <w:tcPr>
            <w:tcW w:w="181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Итого по задаче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12 177,23159</w:t>
            </w:r>
          </w:p>
        </w:tc>
        <w:tc>
          <w:tcPr>
            <w:tcW w:w="648"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3 759,69122</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3 493,35475</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4 924,18562</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10 935,49073</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3 365,26560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3 043,19913</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4 527,02600</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1 241,74086</w:t>
            </w:r>
          </w:p>
        </w:tc>
        <w:tc>
          <w:tcPr>
            <w:tcW w:w="648"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394,42562</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450,15562</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397,15962</w:t>
            </w:r>
          </w:p>
        </w:tc>
      </w:tr>
      <w:tr w:rsidR="009F60D2" w:rsidRPr="009F60D2" w:rsidTr="0028345E">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4. Взаимодействие с общественными организациями </w:t>
            </w:r>
          </w:p>
        </w:tc>
      </w:tr>
      <w:tr w:rsidR="009F60D2" w:rsidRPr="009F60D2" w:rsidTr="0028345E">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Задача</w:t>
            </w:r>
            <w:proofErr w:type="gramStart"/>
            <w:r w:rsidRPr="009F60D2">
              <w:rPr>
                <w:rFonts w:ascii="Times New Roman" w:eastAsia="Times New Roman" w:hAnsi="Times New Roman" w:cs="Times New Roman"/>
                <w:b/>
                <w:bCs/>
                <w:sz w:val="12"/>
                <w:szCs w:val="12"/>
                <w:lang w:eastAsia="ru-RU"/>
              </w:rPr>
              <w:t xml:space="preserve"> :</w:t>
            </w:r>
            <w:proofErr w:type="gramEnd"/>
            <w:r w:rsidRPr="009F60D2">
              <w:rPr>
                <w:rFonts w:ascii="Times New Roman" w:eastAsia="Times New Roman" w:hAnsi="Times New Roman" w:cs="Times New Roman"/>
                <w:b/>
                <w:bCs/>
                <w:sz w:val="12"/>
                <w:szCs w:val="12"/>
                <w:lang w:eastAsia="ru-RU"/>
              </w:rPr>
              <w:t xml:space="preserve">   повышение уровня открытости и доступности  деятельности органов местного самоуправления; обеспечение взаимодействия с общественными организациями. </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4.1. </w:t>
            </w:r>
          </w:p>
        </w:tc>
        <w:tc>
          <w:tcPr>
            <w:tcW w:w="689"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деятельности  МКУ «Центр общественных организаций" </w:t>
            </w:r>
          </w:p>
        </w:tc>
        <w:tc>
          <w:tcPr>
            <w:tcW w:w="825" w:type="pct"/>
            <w:gridSpan w:val="3"/>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МКУ «Центр общественных организаций" </w:t>
            </w: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8 528,16821</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3 976,23422</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4 551,93399</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5"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46,71180</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46,71180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5"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5"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8 481,45641</w:t>
            </w:r>
          </w:p>
        </w:tc>
        <w:tc>
          <w:tcPr>
            <w:tcW w:w="651"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3 976,23422</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4 505,22219</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5"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4.2. </w:t>
            </w:r>
          </w:p>
        </w:tc>
        <w:tc>
          <w:tcPr>
            <w:tcW w:w="689"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Организация мероприятий по поддержке социально-значимых инициатив            граждан района </w:t>
            </w:r>
          </w:p>
        </w:tc>
        <w:tc>
          <w:tcPr>
            <w:tcW w:w="825" w:type="pct"/>
            <w:gridSpan w:val="3"/>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МКУ «Центр общественных организаций" </w:t>
            </w: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2 286,64481</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2 286,64481</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5"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5"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5"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1 536,64481</w:t>
            </w:r>
          </w:p>
        </w:tc>
        <w:tc>
          <w:tcPr>
            <w:tcW w:w="651"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1 536,64481</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5"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750,00000</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750,00000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28345E" w:rsidRPr="009F60D2" w:rsidTr="002834B5">
        <w:trPr>
          <w:trHeight w:val="70"/>
        </w:trPr>
        <w:tc>
          <w:tcPr>
            <w:tcW w:w="181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Итого по задаче  </w:t>
            </w: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10 814,81302</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6 262,87903</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4 551,93399</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28345E" w:rsidRPr="009F60D2" w:rsidTr="002834B5">
        <w:trPr>
          <w:trHeight w:val="70"/>
        </w:trPr>
        <w:tc>
          <w:tcPr>
            <w:tcW w:w="1815" w:type="pct"/>
            <w:gridSpan w:val="7"/>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46,71180</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46,71180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28345E" w:rsidRPr="009F60D2" w:rsidTr="002834B5">
        <w:trPr>
          <w:trHeight w:val="70"/>
        </w:trPr>
        <w:tc>
          <w:tcPr>
            <w:tcW w:w="1815" w:type="pct"/>
            <w:gridSpan w:val="7"/>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10 018,10122</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5 512,87903</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4 505,22219</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28345E" w:rsidRPr="009F60D2" w:rsidTr="002834B5">
        <w:trPr>
          <w:trHeight w:val="70"/>
        </w:trPr>
        <w:tc>
          <w:tcPr>
            <w:tcW w:w="1815" w:type="pct"/>
            <w:gridSpan w:val="7"/>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5"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750,00000</w:t>
            </w:r>
          </w:p>
        </w:tc>
        <w:tc>
          <w:tcPr>
            <w:tcW w:w="651"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750,00000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9F60D2" w:rsidRPr="009F60D2" w:rsidTr="0028345E">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5. Предоставление государственных и муниципальных услуг </w:t>
            </w:r>
          </w:p>
        </w:tc>
      </w:tr>
      <w:tr w:rsidR="009F60D2" w:rsidRPr="009F60D2" w:rsidTr="0028345E">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Задача</w:t>
            </w:r>
            <w:proofErr w:type="gramStart"/>
            <w:r w:rsidRPr="009F60D2">
              <w:rPr>
                <w:rFonts w:ascii="Times New Roman" w:eastAsia="Times New Roman" w:hAnsi="Times New Roman" w:cs="Times New Roman"/>
                <w:b/>
                <w:bCs/>
                <w:sz w:val="12"/>
                <w:szCs w:val="12"/>
                <w:lang w:eastAsia="ru-RU"/>
              </w:rPr>
              <w:t xml:space="preserve"> :</w:t>
            </w:r>
            <w:proofErr w:type="gramEnd"/>
            <w:r w:rsidRPr="009F60D2">
              <w:rPr>
                <w:rFonts w:ascii="Times New Roman" w:eastAsia="Times New Roman" w:hAnsi="Times New Roman" w:cs="Times New Roman"/>
                <w:b/>
                <w:bCs/>
                <w:sz w:val="12"/>
                <w:szCs w:val="12"/>
                <w:lang w:eastAsia="ru-RU"/>
              </w:rPr>
              <w:t xml:space="preserve">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 </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5.1. </w:t>
            </w:r>
          </w:p>
        </w:tc>
        <w:tc>
          <w:tcPr>
            <w:tcW w:w="689"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деятельности  МБУ «Многофункциональный центр предоставления государственных и муниципальных услуг» муниципального  района Сергиевский </w:t>
            </w:r>
          </w:p>
        </w:tc>
        <w:tc>
          <w:tcPr>
            <w:tcW w:w="822" w:type="pct"/>
            <w:gridSpan w:val="2"/>
            <w:vMerge w:val="restart"/>
            <w:tcBorders>
              <w:top w:val="nil"/>
              <w:left w:val="single" w:sz="4" w:space="0" w:color="auto"/>
              <w:bottom w:val="single" w:sz="4" w:space="0" w:color="auto"/>
              <w:right w:val="single" w:sz="4" w:space="0" w:color="auto"/>
            </w:tcBorders>
            <w:shd w:val="clear" w:color="auto" w:fill="auto"/>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МБУ «Многофункциональный центр предоставления государственных и муниципальных услуг» муниципального  района Сергиевский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29 851,31816</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9 316,58147</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9 297,45976</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11 237,27693</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142,26141</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67,00000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75,26141</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29 709,05675</w:t>
            </w:r>
          </w:p>
        </w:tc>
        <w:tc>
          <w:tcPr>
            <w:tcW w:w="655" w:type="pct"/>
            <w:gridSpan w:val="4"/>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9 249,58147</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9 222,19835</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11 237,27693</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9"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2"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28345E" w:rsidRPr="009F60D2" w:rsidTr="002834B5">
        <w:trPr>
          <w:trHeight w:val="70"/>
        </w:trPr>
        <w:tc>
          <w:tcPr>
            <w:tcW w:w="181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Итого по задаче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29 851,31816</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9 316,58147</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9 297,45976</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11 237,27693</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142,26141</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67,00000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75,26141</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29 709,05675</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9 249,58147</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9 222,19835</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11 237,27693</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9F60D2" w:rsidRPr="009F60D2" w:rsidTr="0028345E">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6. Хозяйственная деятельность учреждений муниципальной собственности, содержание их зданий. </w:t>
            </w:r>
          </w:p>
        </w:tc>
      </w:tr>
      <w:tr w:rsidR="009F60D2" w:rsidRPr="009F60D2" w:rsidTr="0028345E">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Цель:  Содержание зданий муниципальной собственности в надлежащем состоянии, обеспечение хозяйственной деятельности </w:t>
            </w:r>
            <w:r w:rsidRPr="009F60D2">
              <w:rPr>
                <w:rFonts w:ascii="Times New Roman" w:eastAsia="Times New Roman" w:hAnsi="Times New Roman" w:cs="Times New Roman"/>
                <w:b/>
                <w:bCs/>
                <w:sz w:val="12"/>
                <w:szCs w:val="12"/>
                <w:lang w:eastAsia="ru-RU"/>
              </w:rPr>
              <w:lastRenderedPageBreak/>
              <w:t xml:space="preserve">муниципальных учреждений. </w:t>
            </w:r>
          </w:p>
        </w:tc>
      </w:tr>
      <w:tr w:rsidR="009F60D2" w:rsidRPr="009F60D2" w:rsidTr="0028345E">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lastRenderedPageBreak/>
              <w:t xml:space="preserve"> Задача</w:t>
            </w:r>
            <w:proofErr w:type="gramStart"/>
            <w:r w:rsidRPr="009F60D2">
              <w:rPr>
                <w:rFonts w:ascii="Times New Roman" w:eastAsia="Times New Roman" w:hAnsi="Times New Roman" w:cs="Times New Roman"/>
                <w:b/>
                <w:bCs/>
                <w:sz w:val="12"/>
                <w:szCs w:val="12"/>
                <w:lang w:eastAsia="ru-RU"/>
              </w:rPr>
              <w:t xml:space="preserve"> :</w:t>
            </w:r>
            <w:proofErr w:type="gramEnd"/>
            <w:r w:rsidRPr="009F60D2">
              <w:rPr>
                <w:rFonts w:ascii="Times New Roman" w:eastAsia="Times New Roman" w:hAnsi="Times New Roman" w:cs="Times New Roman"/>
                <w:b/>
                <w:bCs/>
                <w:sz w:val="12"/>
                <w:szCs w:val="12"/>
                <w:lang w:eastAsia="ru-RU"/>
              </w:rPr>
              <w:t xml:space="preserve">  Обеспечение  хозяйственной деятельности  администрации муниципального района Сергиевский</w:t>
            </w:r>
            <w:proofErr w:type="gramStart"/>
            <w:r w:rsidRPr="009F60D2">
              <w:rPr>
                <w:rFonts w:ascii="Times New Roman" w:eastAsia="Times New Roman" w:hAnsi="Times New Roman" w:cs="Times New Roman"/>
                <w:b/>
                <w:bCs/>
                <w:sz w:val="12"/>
                <w:szCs w:val="12"/>
                <w:lang w:eastAsia="ru-RU"/>
              </w:rPr>
              <w:t xml:space="preserve"> ;</w:t>
            </w:r>
            <w:proofErr w:type="gramEnd"/>
            <w:r w:rsidRPr="009F60D2">
              <w:rPr>
                <w:rFonts w:ascii="Times New Roman" w:eastAsia="Times New Roman" w:hAnsi="Times New Roman" w:cs="Times New Roman"/>
                <w:b/>
                <w:bCs/>
                <w:sz w:val="12"/>
                <w:szCs w:val="12"/>
                <w:lang w:eastAsia="ru-RU"/>
              </w:rPr>
              <w:t xml:space="preserve"> обеспечение хозяйственной деятельности учреждений муниципальной собственности, содержание их зданий.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6.1. </w:t>
            </w:r>
          </w:p>
        </w:tc>
        <w:tc>
          <w:tcPr>
            <w:tcW w:w="683" w:type="pct"/>
            <w:vMerge w:val="restart"/>
            <w:tcBorders>
              <w:top w:val="nil"/>
              <w:left w:val="single" w:sz="4" w:space="0" w:color="auto"/>
              <w:bottom w:val="single" w:sz="4" w:space="0" w:color="auto"/>
              <w:right w:val="single" w:sz="4" w:space="0" w:color="auto"/>
            </w:tcBorders>
            <w:shd w:val="clear" w:color="000000" w:fill="FFFFFF"/>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деятельности  МБУ «Сервис» муниципального  района Сергиевский </w:t>
            </w:r>
          </w:p>
        </w:tc>
        <w:tc>
          <w:tcPr>
            <w:tcW w:w="827" w:type="pct"/>
            <w:gridSpan w:val="3"/>
            <w:vMerge w:val="restart"/>
            <w:tcBorders>
              <w:top w:val="nil"/>
              <w:left w:val="single" w:sz="4" w:space="0" w:color="auto"/>
              <w:bottom w:val="single" w:sz="4" w:space="0" w:color="auto"/>
              <w:right w:val="single" w:sz="4" w:space="0" w:color="auto"/>
            </w:tcBorders>
            <w:shd w:val="clear" w:color="000000" w:fill="FFFFFF"/>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МБУ «Сервис»  </w:t>
            </w:r>
          </w:p>
        </w:tc>
        <w:tc>
          <w:tcPr>
            <w:tcW w:w="639"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270 635,83377</w:t>
            </w:r>
          </w:p>
        </w:tc>
        <w:tc>
          <w:tcPr>
            <w:tcW w:w="64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85 631,40700</w:t>
            </w:r>
          </w:p>
        </w:tc>
        <w:tc>
          <w:tcPr>
            <w:tcW w:w="653" w:type="pct"/>
            <w:gridSpan w:val="4"/>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87 780,20737</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97 224,21940</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864,26312</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151,00000</w:t>
            </w:r>
          </w:p>
        </w:tc>
        <w:tc>
          <w:tcPr>
            <w:tcW w:w="653"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713,26312</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269 771,57065</w:t>
            </w:r>
          </w:p>
        </w:tc>
        <w:tc>
          <w:tcPr>
            <w:tcW w:w="64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85 480,40700</w:t>
            </w:r>
          </w:p>
        </w:tc>
        <w:tc>
          <w:tcPr>
            <w:tcW w:w="653" w:type="pct"/>
            <w:gridSpan w:val="4"/>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87 066,94425</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97 224,21940</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53"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181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Итого по задаче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270 635,83377</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85 631,40700</w:t>
            </w:r>
          </w:p>
        </w:tc>
        <w:tc>
          <w:tcPr>
            <w:tcW w:w="653"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87 780,20737</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97 224,21940</w:t>
            </w:r>
          </w:p>
        </w:tc>
      </w:tr>
      <w:tr w:rsidR="00107570"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864,26312</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151,00000</w:t>
            </w:r>
          </w:p>
        </w:tc>
        <w:tc>
          <w:tcPr>
            <w:tcW w:w="653"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713,26312</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107570"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269 771,57065</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85 480,40700</w:t>
            </w:r>
          </w:p>
        </w:tc>
        <w:tc>
          <w:tcPr>
            <w:tcW w:w="653"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87 066,94425</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97 224,21940</w:t>
            </w:r>
          </w:p>
        </w:tc>
      </w:tr>
      <w:tr w:rsidR="00107570"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53"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9F60D2" w:rsidRPr="009F60D2" w:rsidTr="0028345E">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7. Обеспечение исполнения отдельных государственных полномочий. </w:t>
            </w:r>
          </w:p>
        </w:tc>
      </w:tr>
      <w:tr w:rsidR="009F60D2" w:rsidRPr="009F60D2" w:rsidTr="0028345E">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Задача: оказание социальной поддержки отдельным категориям граждан в улучшении жилищных </w:t>
            </w:r>
            <w:proofErr w:type="spellStart"/>
            <w:r w:rsidRPr="009F60D2">
              <w:rPr>
                <w:rFonts w:ascii="Times New Roman" w:eastAsia="Times New Roman" w:hAnsi="Times New Roman" w:cs="Times New Roman"/>
                <w:b/>
                <w:bCs/>
                <w:sz w:val="12"/>
                <w:szCs w:val="12"/>
                <w:lang w:eastAsia="ru-RU"/>
              </w:rPr>
              <w:t>услувий</w:t>
            </w:r>
            <w:proofErr w:type="spellEnd"/>
            <w:r w:rsidRPr="009F60D2">
              <w:rPr>
                <w:rFonts w:ascii="Times New Roman" w:eastAsia="Times New Roman" w:hAnsi="Times New Roman" w:cs="Times New Roman"/>
                <w:b/>
                <w:bCs/>
                <w:sz w:val="12"/>
                <w:szCs w:val="12"/>
                <w:lang w:eastAsia="ru-RU"/>
              </w:rPr>
              <w:t>.</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7.1.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предоставления жилых помещений детям-сиротам и детям, оставшимся без попечения родителей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(Правовое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18 047,46900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9 709,82100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3 475,29600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4 862,35200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4 629,33900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2 258,94240 </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2 370,39660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13 418,13000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9 709,82100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1 216,35360 </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2 491,95540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7.2.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жилыми помещениями граждан, проработавших в тылу в период Великой Отечественной войны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(Правовое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3 452,88900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1 078,86900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1 158,43200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1 215,58800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3 452,88900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1 078,86900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1 158,43200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1 215,58800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7.3. </w:t>
            </w:r>
          </w:p>
        </w:tc>
        <w:tc>
          <w:tcPr>
            <w:tcW w:w="68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межбюджетные трансферты на обеспечение жилыми помещениями ветеранов ВОВ 1941-1945гг.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(Правовое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1 320,26400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1 320,26400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1 320,26400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1 320,26400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7.4.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жильем реабилитированных лиц и лиц, признанных пострадавшими от политических репрессий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(Правовое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7.5.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социальной </w:t>
            </w:r>
            <w:proofErr w:type="gramStart"/>
            <w:r w:rsidRPr="009F60D2">
              <w:rPr>
                <w:rFonts w:ascii="Times New Roman" w:eastAsia="Times New Roman" w:hAnsi="Times New Roman" w:cs="Times New Roman"/>
                <w:sz w:val="12"/>
                <w:szCs w:val="12"/>
                <w:lang w:eastAsia="ru-RU"/>
              </w:rPr>
              <w:t>выплатой ветеранов</w:t>
            </w:r>
            <w:proofErr w:type="gramEnd"/>
            <w:r w:rsidRPr="009F60D2">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w:t>
            </w:r>
            <w:r w:rsidRPr="009F60D2">
              <w:rPr>
                <w:rFonts w:ascii="Times New Roman" w:eastAsia="Times New Roman" w:hAnsi="Times New Roman" w:cs="Times New Roman"/>
                <w:sz w:val="12"/>
                <w:szCs w:val="12"/>
                <w:lang w:eastAsia="ru-RU"/>
              </w:rPr>
              <w:lastRenderedPageBreak/>
              <w:t xml:space="preserve">направленных на улучшение условий их проживания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(Отдел по работе с обращениями граждан)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3 666,04185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779,50000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782,19385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2 104,34800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3 296,20000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671,00000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689,20000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1 936,00000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369,84185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108,50000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92,99385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168,34800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7.6.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Реализация переданных государственных полномочий по обеспечению жилыми помещениями отдельных категорий граждан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(Правовое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615,17710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138,07710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234,10000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243,00000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615,17710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138,07710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234,10000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243,00000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7.7.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жильем, нуждающихся в улучшении жилищных условий отдельных категорий граждан, установленных Федеральными </w:t>
            </w:r>
            <w:r w:rsidR="0028345E" w:rsidRPr="009F60D2">
              <w:rPr>
                <w:rFonts w:ascii="Times New Roman" w:eastAsia="Times New Roman" w:hAnsi="Times New Roman" w:cs="Times New Roman"/>
                <w:sz w:val="12"/>
                <w:szCs w:val="12"/>
                <w:lang w:eastAsia="ru-RU"/>
              </w:rPr>
              <w:t>Законом</w:t>
            </w:r>
            <w:r w:rsidRPr="009F60D2">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(Правовое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7.8.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(Правовое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623"/>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7.9.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(Организационное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230,57060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182,85660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23,41300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24,30100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182,85660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23,41300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24,30100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945"/>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lastRenderedPageBreak/>
              <w:t xml:space="preserve"> 7.10.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Осуществление мероприятий в рамках Положения о Почетном гражданине муниципального района Сергиевский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(Организационное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135,81000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55,81000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80,00000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135,81000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55,81000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80,00000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7.11.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w:t>
            </w:r>
            <w:r w:rsidR="00107570" w:rsidRPr="009F60D2">
              <w:rPr>
                <w:rFonts w:ascii="Times New Roman" w:eastAsia="Times New Roman" w:hAnsi="Times New Roman" w:cs="Times New Roman"/>
                <w:sz w:val="12"/>
                <w:szCs w:val="12"/>
                <w:lang w:eastAsia="ru-RU"/>
              </w:rPr>
              <w:t>Межбюджетные</w:t>
            </w:r>
            <w:r w:rsidRPr="009F60D2">
              <w:rPr>
                <w:rFonts w:ascii="Times New Roman" w:eastAsia="Times New Roman" w:hAnsi="Times New Roman" w:cs="Times New Roman"/>
                <w:sz w:val="12"/>
                <w:szCs w:val="12"/>
                <w:lang w:eastAsia="ru-RU"/>
              </w:rPr>
              <w:t xml:space="preserve"> трансферты по обеспечению жилыми помещениями детей-сирот и детям, оставшихся без попечения родителей </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9F60D2">
              <w:rPr>
                <w:rFonts w:ascii="Times New Roman" w:eastAsia="Times New Roman" w:hAnsi="Times New Roman" w:cs="Times New Roman"/>
                <w:sz w:val="12"/>
                <w:szCs w:val="12"/>
                <w:lang w:eastAsia="ru-RU"/>
              </w:rPr>
              <w:br/>
              <w:t xml:space="preserve">(Правовое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46 630,05600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43 154,76000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3 475,29600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46 630,05600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43 154,76000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3 475,29600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7.12. </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9F60D2" w:rsidRPr="009F60D2" w:rsidRDefault="00107570"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Межбюджетные</w:t>
            </w:r>
            <w:r w:rsidR="009F60D2" w:rsidRPr="009F60D2">
              <w:rPr>
                <w:rFonts w:ascii="Times New Roman" w:eastAsia="Times New Roman" w:hAnsi="Times New Roman" w:cs="Times New Roman"/>
                <w:sz w:val="12"/>
                <w:szCs w:val="12"/>
                <w:lang w:eastAsia="ru-RU"/>
              </w:rPr>
              <w:t xml:space="preserve"> трансферты на компенсацию расходов  гражданам, отнесенным к социально незащищенным категориям населения,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(Организационное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981,60000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981,60000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981,60000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981,60000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645"/>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7.13. </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Проведение выборов и референдумов</w:t>
            </w:r>
          </w:p>
        </w:tc>
        <w:tc>
          <w:tcPr>
            <w:tcW w:w="82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(Организационное Управление)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591,08000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591,08000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591,08000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591,08000 </w:t>
            </w:r>
          </w:p>
        </w:tc>
      </w:tr>
      <w:tr w:rsidR="0028345E"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28345E" w:rsidRPr="009F60D2" w:rsidTr="002834B5">
        <w:trPr>
          <w:trHeight w:val="70"/>
        </w:trPr>
        <w:tc>
          <w:tcPr>
            <w:tcW w:w="1811"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Итого по задаче  </w:t>
            </w: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75 670,95755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55 099,69370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11 530,59485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9 040,66900 </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4 859,90960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182,85660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2 282,35540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2 394,69760 </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69 714,31610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54 752,52710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9 075,24560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5 886,54340 </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1 096,73185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164,31000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172,99385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759,42800 </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6"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55" w:type="pct"/>
            <w:gridSpan w:val="4"/>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6"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03" w:type="pct"/>
            <w:gridSpan w:val="2"/>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r>
      <w:tr w:rsidR="009F60D2" w:rsidRPr="009F60D2" w:rsidTr="00107570">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8. Ведение на договорной основе бухгалтерского (бюджетного) учета обслуживаемых учреждений. </w:t>
            </w:r>
          </w:p>
        </w:tc>
      </w:tr>
      <w:tr w:rsidR="009F60D2" w:rsidRPr="009F60D2" w:rsidTr="00107570">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Цель:  Бухгалтерский (бюджетный) учет учреждений в соответствии с  законодательством Российской Федерации о бухгалтерском (бюджетном) учете. </w:t>
            </w:r>
          </w:p>
        </w:tc>
      </w:tr>
      <w:tr w:rsidR="009F60D2" w:rsidRPr="009F60D2" w:rsidTr="00107570">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Задача</w:t>
            </w:r>
            <w:proofErr w:type="gramStart"/>
            <w:r w:rsidRPr="009F60D2">
              <w:rPr>
                <w:rFonts w:ascii="Times New Roman" w:eastAsia="Times New Roman" w:hAnsi="Times New Roman" w:cs="Times New Roman"/>
                <w:b/>
                <w:bCs/>
                <w:sz w:val="12"/>
                <w:szCs w:val="12"/>
                <w:lang w:eastAsia="ru-RU"/>
              </w:rPr>
              <w:t xml:space="preserve"> :</w:t>
            </w:r>
            <w:proofErr w:type="gramEnd"/>
            <w:r w:rsidRPr="009F60D2">
              <w:rPr>
                <w:rFonts w:ascii="Times New Roman" w:eastAsia="Times New Roman" w:hAnsi="Times New Roman" w:cs="Times New Roman"/>
                <w:b/>
                <w:bCs/>
                <w:sz w:val="12"/>
                <w:szCs w:val="12"/>
                <w:lang w:eastAsia="ru-RU"/>
              </w:rPr>
              <w:t xml:space="preserve">  Обеспечение   учреждений бухгалтерским (бюджетным) учетом. </w:t>
            </w:r>
          </w:p>
        </w:tc>
      </w:tr>
      <w:tr w:rsidR="00107570" w:rsidRPr="009F60D2" w:rsidTr="002834B5">
        <w:trPr>
          <w:trHeight w:val="70"/>
        </w:trPr>
        <w:tc>
          <w:tcPr>
            <w:tcW w:w="30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lastRenderedPageBreak/>
              <w:t xml:space="preserve"> 8.1. </w:t>
            </w:r>
          </w:p>
        </w:tc>
        <w:tc>
          <w:tcPr>
            <w:tcW w:w="683" w:type="pct"/>
            <w:vMerge w:val="restart"/>
            <w:tcBorders>
              <w:top w:val="nil"/>
              <w:left w:val="single" w:sz="4" w:space="0" w:color="auto"/>
              <w:bottom w:val="single" w:sz="4" w:space="0" w:color="auto"/>
              <w:right w:val="single" w:sz="4" w:space="0" w:color="auto"/>
            </w:tcBorders>
            <w:shd w:val="clear" w:color="000000" w:fill="FFFFFF"/>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Обеспечение деятельности  МКУ «Централизованная бухгалтерия» муниципального  района Сергиевский </w:t>
            </w:r>
          </w:p>
        </w:tc>
        <w:tc>
          <w:tcPr>
            <w:tcW w:w="827" w:type="pct"/>
            <w:gridSpan w:val="3"/>
            <w:vMerge w:val="restart"/>
            <w:tcBorders>
              <w:top w:val="nil"/>
              <w:left w:val="single" w:sz="4" w:space="0" w:color="auto"/>
              <w:bottom w:val="single" w:sz="4" w:space="0" w:color="auto"/>
              <w:right w:val="single" w:sz="4" w:space="0" w:color="auto"/>
            </w:tcBorders>
            <w:shd w:val="clear" w:color="000000" w:fill="FFFFFF"/>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МКУ «ЦБ»  </w:t>
            </w:r>
          </w:p>
        </w:tc>
        <w:tc>
          <w:tcPr>
            <w:tcW w:w="644"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1"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12 578,73495</w:t>
            </w:r>
          </w:p>
        </w:tc>
        <w:tc>
          <w:tcPr>
            <w:tcW w:w="64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3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5 915,61998</w:t>
            </w:r>
          </w:p>
        </w:tc>
        <w:tc>
          <w:tcPr>
            <w:tcW w:w="61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6 663,11497</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1"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57,17435</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57,17435</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1"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12 521,56060</w:t>
            </w:r>
          </w:p>
        </w:tc>
        <w:tc>
          <w:tcPr>
            <w:tcW w:w="64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3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5 858,44563</w:t>
            </w:r>
          </w:p>
        </w:tc>
        <w:tc>
          <w:tcPr>
            <w:tcW w:w="61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6 663,11497</w:t>
            </w:r>
          </w:p>
        </w:tc>
      </w:tr>
      <w:tr w:rsidR="00107570" w:rsidRPr="009F60D2" w:rsidTr="002834B5">
        <w:trPr>
          <w:trHeight w:val="70"/>
        </w:trPr>
        <w:tc>
          <w:tcPr>
            <w:tcW w:w="300" w:type="pct"/>
            <w:gridSpan w:val="2"/>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83" w:type="pct"/>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827" w:type="pct"/>
            <w:gridSpan w:val="3"/>
            <w:vMerge/>
            <w:tcBorders>
              <w:top w:val="nil"/>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1"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0,00000</w:t>
            </w:r>
          </w:p>
        </w:tc>
      </w:tr>
      <w:tr w:rsidR="0028345E" w:rsidRPr="009F60D2" w:rsidTr="002834B5">
        <w:trPr>
          <w:trHeight w:val="70"/>
        </w:trPr>
        <w:tc>
          <w:tcPr>
            <w:tcW w:w="181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Итого по задаче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12 578,73495</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5 915,61998</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6 663,11497</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57,17435</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57,17435</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12 521,56060</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5 858,44563</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6 663,11497</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auto"/>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0,00000</w:t>
            </w:r>
          </w:p>
        </w:tc>
      </w:tr>
      <w:tr w:rsidR="0028345E" w:rsidRPr="009F60D2" w:rsidTr="002834B5">
        <w:trPr>
          <w:trHeight w:val="70"/>
        </w:trPr>
        <w:tc>
          <w:tcPr>
            <w:tcW w:w="1811"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по муниципальной программе </w:t>
            </w:r>
          </w:p>
        </w:tc>
        <w:tc>
          <w:tcPr>
            <w:tcW w:w="644"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1"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572 738,60730 </w:t>
            </w:r>
          </w:p>
        </w:tc>
        <w:tc>
          <w:tcPr>
            <w:tcW w:w="64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207 074,77544 </w:t>
            </w:r>
          </w:p>
        </w:tc>
        <w:tc>
          <w:tcPr>
            <w:tcW w:w="63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176 825,62609 </w:t>
            </w:r>
          </w:p>
        </w:tc>
        <w:tc>
          <w:tcPr>
            <w:tcW w:w="61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188 838,20577 </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p>
        </w:tc>
        <w:tc>
          <w:tcPr>
            <w:tcW w:w="644"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1"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5 515,00000 </w:t>
            </w:r>
          </w:p>
        </w:tc>
        <w:tc>
          <w:tcPr>
            <w:tcW w:w="64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182,85660 </w:t>
            </w:r>
          </w:p>
        </w:tc>
        <w:tc>
          <w:tcPr>
            <w:tcW w:w="63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2 937,44580 </w:t>
            </w:r>
          </w:p>
        </w:tc>
        <w:tc>
          <w:tcPr>
            <w:tcW w:w="61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2 394,69760 </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p>
        </w:tc>
        <w:tc>
          <w:tcPr>
            <w:tcW w:w="644"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1"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99 997,37190 </w:t>
            </w:r>
          </w:p>
        </w:tc>
        <w:tc>
          <w:tcPr>
            <w:tcW w:w="64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63 894,14586 </w:t>
            </w:r>
          </w:p>
        </w:tc>
        <w:tc>
          <w:tcPr>
            <w:tcW w:w="63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22 724,36068 </w:t>
            </w:r>
          </w:p>
        </w:tc>
        <w:tc>
          <w:tcPr>
            <w:tcW w:w="61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13 378,86536 </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p>
        </w:tc>
        <w:tc>
          <w:tcPr>
            <w:tcW w:w="644"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1"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465 120,33569 </w:t>
            </w:r>
          </w:p>
        </w:tc>
        <w:tc>
          <w:tcPr>
            <w:tcW w:w="64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141 766,52160 </w:t>
            </w:r>
          </w:p>
        </w:tc>
        <w:tc>
          <w:tcPr>
            <w:tcW w:w="63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150 699,88180 </w:t>
            </w:r>
          </w:p>
        </w:tc>
        <w:tc>
          <w:tcPr>
            <w:tcW w:w="61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172 653,93229 </w:t>
            </w:r>
          </w:p>
        </w:tc>
      </w:tr>
      <w:tr w:rsidR="0028345E" w:rsidRPr="009F60D2" w:rsidTr="002834B5">
        <w:trPr>
          <w:trHeight w:val="70"/>
        </w:trPr>
        <w:tc>
          <w:tcPr>
            <w:tcW w:w="1811" w:type="pct"/>
            <w:gridSpan w:val="6"/>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p>
        </w:tc>
        <w:tc>
          <w:tcPr>
            <w:tcW w:w="644"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1" w:type="pct"/>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2 105,89971 </w:t>
            </w:r>
          </w:p>
        </w:tc>
        <w:tc>
          <w:tcPr>
            <w:tcW w:w="64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1 231,25138 </w:t>
            </w:r>
          </w:p>
        </w:tc>
        <w:tc>
          <w:tcPr>
            <w:tcW w:w="639"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463,93781 </w:t>
            </w:r>
          </w:p>
        </w:tc>
        <w:tc>
          <w:tcPr>
            <w:tcW w:w="618" w:type="pct"/>
            <w:gridSpan w:val="3"/>
            <w:tcBorders>
              <w:top w:val="nil"/>
              <w:left w:val="nil"/>
              <w:bottom w:val="single" w:sz="4" w:space="0" w:color="auto"/>
              <w:right w:val="single" w:sz="4" w:space="0" w:color="auto"/>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410,71052 </w:t>
            </w:r>
          </w:p>
        </w:tc>
      </w:tr>
      <w:tr w:rsidR="0028345E" w:rsidRPr="009F60D2" w:rsidTr="002834B5">
        <w:trPr>
          <w:trHeight w:val="70"/>
        </w:trPr>
        <w:tc>
          <w:tcPr>
            <w:tcW w:w="1811"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 том числе: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w:t>
            </w:r>
          </w:p>
        </w:tc>
      </w:tr>
      <w:tr w:rsidR="00107570" w:rsidRPr="009F60D2" w:rsidTr="002834B5">
        <w:trPr>
          <w:trHeight w:val="70"/>
        </w:trPr>
        <w:tc>
          <w:tcPr>
            <w:tcW w:w="300" w:type="pct"/>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1. </w:t>
            </w:r>
          </w:p>
        </w:tc>
        <w:tc>
          <w:tcPr>
            <w:tcW w:w="1511" w:type="pct"/>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Администрация муниципального района Сергиевский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225 495,74113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98 549,26297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60 609,90660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66 336,57156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федеральный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5 515,00000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182,85660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2 937,44580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2 394,69760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97 980,27460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63 676,14586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20 925,26338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13 378,86536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120 644,56682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34 209,00913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36 283,25961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50 152,29808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1 355,89971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481,25138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463,93781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410,71052 </w:t>
            </w:r>
          </w:p>
        </w:tc>
      </w:tr>
      <w:tr w:rsidR="00107570" w:rsidRPr="009F60D2" w:rsidTr="002834B5">
        <w:trPr>
          <w:trHeight w:val="70"/>
        </w:trPr>
        <w:tc>
          <w:tcPr>
            <w:tcW w:w="300" w:type="pct"/>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2. </w:t>
            </w:r>
          </w:p>
        </w:tc>
        <w:tc>
          <w:tcPr>
            <w:tcW w:w="1511" w:type="pct"/>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Комитет по управлению муниципальным имуществом муниципального района Сергиевский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24 181,29827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7 314,64497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8 670,49839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8 196,15491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1 725,81862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906,68662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819,13200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22 455,47965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7 314,64497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7 763,81177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7 377,02291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107570" w:rsidRPr="009F60D2" w:rsidTr="002834B5">
        <w:trPr>
          <w:trHeight w:val="70"/>
        </w:trPr>
        <w:tc>
          <w:tcPr>
            <w:tcW w:w="300" w:type="pct"/>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3. </w:t>
            </w:r>
          </w:p>
        </w:tc>
        <w:tc>
          <w:tcPr>
            <w:tcW w:w="1511" w:type="pct"/>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МБУ "Сервис"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270 635,83377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85 631,40700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87 780,20737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97 224,21940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864,26312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151,00000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713,26312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269 771,57065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85 480,40700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87 066,94425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97 224,21940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107570" w:rsidRPr="009F60D2" w:rsidTr="002834B5">
        <w:trPr>
          <w:trHeight w:val="70"/>
        </w:trPr>
        <w:tc>
          <w:tcPr>
            <w:tcW w:w="300" w:type="pct"/>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4. </w:t>
            </w:r>
          </w:p>
        </w:tc>
        <w:tc>
          <w:tcPr>
            <w:tcW w:w="1511" w:type="pct"/>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МКУ "Центр общественных организаций"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10 814,81302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6 262,87903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4 551,93399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46,71180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46,71180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10 018,10122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5 512,87903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4 505,22219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750,00000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750,00000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107570" w:rsidRPr="009F60D2" w:rsidTr="002834B5">
        <w:trPr>
          <w:trHeight w:val="70"/>
        </w:trPr>
        <w:tc>
          <w:tcPr>
            <w:tcW w:w="300" w:type="pct"/>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5. </w:t>
            </w:r>
          </w:p>
        </w:tc>
        <w:tc>
          <w:tcPr>
            <w:tcW w:w="1511" w:type="pct"/>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МБУ «Многофункциональный центр предоставления государственных и муниципальных услуг» муниципального района Сергиевский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29 851,31816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9 316,58147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9 297,45976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11 237,27693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142,26141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67,00000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75,26141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29 709,05675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9 249,58147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9 222,19835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11 237,27693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107570" w:rsidRPr="009F60D2" w:rsidTr="002834B5">
        <w:trPr>
          <w:trHeight w:val="70"/>
        </w:trPr>
        <w:tc>
          <w:tcPr>
            <w:tcW w:w="300" w:type="pct"/>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6. </w:t>
            </w:r>
          </w:p>
        </w:tc>
        <w:tc>
          <w:tcPr>
            <w:tcW w:w="1511" w:type="pct"/>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МКУ «Централизованная бухгалтерия» муниципального района Сергиевский </w:t>
            </w: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 всего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12 578,73495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5 915,61998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6 663,11497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областной </w:t>
            </w:r>
            <w:r w:rsidRPr="009F60D2">
              <w:rPr>
                <w:rFonts w:ascii="Times New Roman" w:eastAsia="Times New Roman" w:hAnsi="Times New Roman" w:cs="Times New Roman"/>
                <w:sz w:val="12"/>
                <w:szCs w:val="12"/>
                <w:lang w:eastAsia="ru-RU"/>
              </w:rPr>
              <w:lastRenderedPageBreak/>
              <w:t xml:space="preserve">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lastRenderedPageBreak/>
              <w:t xml:space="preserve">57,17435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57,17435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местный бюджет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12 521,56060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5 858,44563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6 663,11497 </w:t>
            </w:r>
          </w:p>
        </w:tc>
      </w:tr>
      <w:tr w:rsidR="00107570" w:rsidRPr="009F60D2" w:rsidTr="002834B5">
        <w:trPr>
          <w:trHeight w:val="70"/>
        </w:trPr>
        <w:tc>
          <w:tcPr>
            <w:tcW w:w="300" w:type="pct"/>
            <w:gridSpan w:val="2"/>
            <w:vMerge/>
            <w:tcBorders>
              <w:top w:val="nil"/>
              <w:left w:val="single" w:sz="4" w:space="0" w:color="auto"/>
              <w:bottom w:val="single" w:sz="4" w:space="0" w:color="000000"/>
              <w:right w:val="single" w:sz="4" w:space="0" w:color="auto"/>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1511" w:type="pct"/>
            <w:gridSpan w:val="4"/>
            <w:vMerge/>
            <w:tcBorders>
              <w:top w:val="single" w:sz="4" w:space="0" w:color="auto"/>
              <w:left w:val="single" w:sz="4" w:space="0" w:color="auto"/>
              <w:bottom w:val="single" w:sz="4" w:space="0" w:color="000000"/>
              <w:right w:val="single" w:sz="4" w:space="0" w:color="000000"/>
            </w:tcBorders>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p>
        </w:tc>
        <w:tc>
          <w:tcPr>
            <w:tcW w:w="644"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 иные  внебюджетные  источники </w:t>
            </w:r>
          </w:p>
        </w:tc>
        <w:tc>
          <w:tcPr>
            <w:tcW w:w="641" w:type="pct"/>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b/>
                <w:bCs/>
                <w:sz w:val="12"/>
                <w:szCs w:val="12"/>
                <w:lang w:eastAsia="ru-RU"/>
              </w:rPr>
            </w:pPr>
            <w:r w:rsidRPr="009F60D2">
              <w:rPr>
                <w:rFonts w:ascii="Times New Roman" w:eastAsia="Times New Roman" w:hAnsi="Times New Roman" w:cs="Times New Roman"/>
                <w:b/>
                <w:bCs/>
                <w:sz w:val="12"/>
                <w:szCs w:val="12"/>
                <w:lang w:eastAsia="ru-RU"/>
              </w:rPr>
              <w:t xml:space="preserve">0,00000 </w:t>
            </w:r>
          </w:p>
        </w:tc>
        <w:tc>
          <w:tcPr>
            <w:tcW w:w="64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39"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c>
          <w:tcPr>
            <w:tcW w:w="618" w:type="pct"/>
            <w:gridSpan w:val="3"/>
            <w:tcBorders>
              <w:top w:val="nil"/>
              <w:left w:val="nil"/>
              <w:bottom w:val="single" w:sz="4" w:space="0" w:color="auto"/>
              <w:right w:val="single" w:sz="4" w:space="0" w:color="auto"/>
            </w:tcBorders>
            <w:shd w:val="clear" w:color="auto" w:fill="auto"/>
            <w:vAlign w:val="center"/>
            <w:hideMark/>
          </w:tcPr>
          <w:p w:rsidR="009F60D2" w:rsidRPr="009F60D2" w:rsidRDefault="009F60D2" w:rsidP="009F60D2">
            <w:pPr>
              <w:spacing w:after="0" w:line="240" w:lineRule="auto"/>
              <w:jc w:val="center"/>
              <w:rPr>
                <w:rFonts w:ascii="Times New Roman" w:eastAsia="Times New Roman" w:hAnsi="Times New Roman" w:cs="Times New Roman"/>
                <w:sz w:val="12"/>
                <w:szCs w:val="12"/>
                <w:lang w:eastAsia="ru-RU"/>
              </w:rPr>
            </w:pPr>
            <w:r w:rsidRPr="009F60D2">
              <w:rPr>
                <w:rFonts w:ascii="Times New Roman" w:eastAsia="Times New Roman" w:hAnsi="Times New Roman" w:cs="Times New Roman"/>
                <w:sz w:val="12"/>
                <w:szCs w:val="12"/>
                <w:lang w:eastAsia="ru-RU"/>
              </w:rPr>
              <w:t xml:space="preserve">0,00000 </w:t>
            </w:r>
          </w:p>
        </w:tc>
      </w:tr>
    </w:tbl>
    <w:p w:rsidR="009F60D2" w:rsidRDefault="009F60D2" w:rsidP="009F60D2">
      <w:pPr>
        <w:tabs>
          <w:tab w:val="left" w:pos="284"/>
        </w:tabs>
        <w:spacing w:after="0"/>
        <w:ind w:firstLine="284"/>
        <w:jc w:val="center"/>
        <w:rPr>
          <w:rFonts w:ascii="Times New Roman" w:eastAsia="Calibri" w:hAnsi="Times New Roman" w:cs="Times New Roman"/>
          <w:sz w:val="12"/>
          <w:szCs w:val="12"/>
        </w:rPr>
      </w:pPr>
    </w:p>
    <w:p w:rsidR="00F20B94" w:rsidRPr="00F20B94" w:rsidRDefault="00F20B94" w:rsidP="00F20B94">
      <w:pPr>
        <w:tabs>
          <w:tab w:val="left" w:pos="284"/>
        </w:tabs>
        <w:spacing w:after="0" w:line="240" w:lineRule="auto"/>
        <w:ind w:firstLine="284"/>
        <w:jc w:val="center"/>
        <w:rPr>
          <w:rFonts w:ascii="Times New Roman" w:eastAsia="Calibri" w:hAnsi="Times New Roman" w:cs="Times New Roman"/>
          <w:sz w:val="12"/>
          <w:szCs w:val="12"/>
        </w:rPr>
      </w:pPr>
      <w:r w:rsidRPr="00F20B94">
        <w:rPr>
          <w:rFonts w:ascii="Times New Roman" w:eastAsia="Calibri" w:hAnsi="Times New Roman" w:cs="Times New Roman"/>
          <w:sz w:val="12"/>
          <w:szCs w:val="12"/>
        </w:rPr>
        <w:t>Администрация</w:t>
      </w:r>
    </w:p>
    <w:p w:rsidR="00F20B94" w:rsidRPr="00F20B94" w:rsidRDefault="00F20B94" w:rsidP="00F20B94">
      <w:pPr>
        <w:tabs>
          <w:tab w:val="left" w:pos="284"/>
        </w:tabs>
        <w:spacing w:after="0" w:line="240" w:lineRule="auto"/>
        <w:ind w:firstLine="284"/>
        <w:jc w:val="center"/>
        <w:rPr>
          <w:rFonts w:ascii="Times New Roman" w:eastAsia="Calibri" w:hAnsi="Times New Roman" w:cs="Times New Roman"/>
          <w:sz w:val="12"/>
          <w:szCs w:val="12"/>
        </w:rPr>
      </w:pPr>
      <w:r w:rsidRPr="00F20B94">
        <w:rPr>
          <w:rFonts w:ascii="Times New Roman" w:eastAsia="Calibri" w:hAnsi="Times New Roman" w:cs="Times New Roman"/>
          <w:sz w:val="12"/>
          <w:szCs w:val="12"/>
        </w:rPr>
        <w:t>сельского поселения Антоновка</w:t>
      </w:r>
    </w:p>
    <w:p w:rsidR="00F20B94" w:rsidRPr="00F20B94" w:rsidRDefault="00F20B94" w:rsidP="00F20B94">
      <w:pPr>
        <w:tabs>
          <w:tab w:val="left" w:pos="284"/>
        </w:tabs>
        <w:spacing w:after="0" w:line="240" w:lineRule="auto"/>
        <w:ind w:firstLine="284"/>
        <w:jc w:val="center"/>
        <w:rPr>
          <w:rFonts w:ascii="Times New Roman" w:eastAsia="Calibri" w:hAnsi="Times New Roman" w:cs="Times New Roman"/>
          <w:sz w:val="12"/>
          <w:szCs w:val="12"/>
        </w:rPr>
      </w:pPr>
      <w:r w:rsidRPr="00F20B94">
        <w:rPr>
          <w:rFonts w:ascii="Times New Roman" w:eastAsia="Calibri" w:hAnsi="Times New Roman" w:cs="Times New Roman"/>
          <w:sz w:val="12"/>
          <w:szCs w:val="12"/>
        </w:rPr>
        <w:t>муниципального района Сергиевский</w:t>
      </w:r>
    </w:p>
    <w:p w:rsidR="00F20B94" w:rsidRPr="00F20B94" w:rsidRDefault="00F20B94" w:rsidP="00F20B94">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20B94" w:rsidRPr="00F20B94" w:rsidRDefault="00F20B94" w:rsidP="00F20B94">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F20B94" w:rsidRDefault="00F20B94" w:rsidP="00F20B94">
      <w:pPr>
        <w:tabs>
          <w:tab w:val="left" w:pos="284"/>
        </w:tabs>
        <w:spacing w:after="0" w:line="240" w:lineRule="auto"/>
        <w:rPr>
          <w:rFonts w:ascii="Times New Roman" w:eastAsia="Calibri" w:hAnsi="Times New Roman" w:cs="Times New Roman"/>
          <w:sz w:val="12"/>
          <w:szCs w:val="12"/>
        </w:rPr>
      </w:pPr>
      <w:r w:rsidRPr="00F20B94">
        <w:rPr>
          <w:rFonts w:ascii="Times New Roman" w:eastAsia="Calibri" w:hAnsi="Times New Roman" w:cs="Times New Roman"/>
          <w:sz w:val="12"/>
          <w:szCs w:val="12"/>
        </w:rPr>
        <w:t>«24» марта 2020 г.</w:t>
      </w:r>
      <w:r>
        <w:rPr>
          <w:rFonts w:ascii="Times New Roman" w:eastAsia="Calibri" w:hAnsi="Times New Roman" w:cs="Times New Roman"/>
          <w:sz w:val="12"/>
          <w:szCs w:val="12"/>
        </w:rPr>
        <w:t xml:space="preserve">                                                                                                                                                                                                                  </w:t>
      </w:r>
      <w:r w:rsidRPr="00F20B94">
        <w:rPr>
          <w:rFonts w:ascii="Times New Roman" w:eastAsia="Calibri" w:hAnsi="Times New Roman" w:cs="Times New Roman"/>
          <w:sz w:val="12"/>
          <w:szCs w:val="12"/>
        </w:rPr>
        <w:t>№ 18</w:t>
      </w:r>
    </w:p>
    <w:p w:rsidR="00F20B94" w:rsidRDefault="00F20B94" w:rsidP="00F20B94">
      <w:pPr>
        <w:tabs>
          <w:tab w:val="left" w:pos="284"/>
        </w:tabs>
        <w:spacing w:after="0" w:line="240" w:lineRule="auto"/>
        <w:jc w:val="center"/>
        <w:rPr>
          <w:rFonts w:ascii="Times New Roman" w:eastAsia="Calibri" w:hAnsi="Times New Roman" w:cs="Times New Roman"/>
          <w:sz w:val="12"/>
          <w:szCs w:val="12"/>
        </w:rPr>
      </w:pPr>
      <w:r w:rsidRPr="00F20B94">
        <w:rPr>
          <w:rFonts w:ascii="Times New Roman" w:eastAsia="Calibri" w:hAnsi="Times New Roman" w:cs="Times New Roman"/>
          <w:sz w:val="12"/>
          <w:szCs w:val="12"/>
        </w:rPr>
        <w:t xml:space="preserve">О признании </w:t>
      </w:r>
      <w:proofErr w:type="gramStart"/>
      <w:r w:rsidRPr="00F20B94">
        <w:rPr>
          <w:rFonts w:ascii="Times New Roman" w:eastAsia="Calibri" w:hAnsi="Times New Roman" w:cs="Times New Roman"/>
          <w:sz w:val="12"/>
          <w:szCs w:val="12"/>
        </w:rPr>
        <w:t>утратившим</w:t>
      </w:r>
      <w:proofErr w:type="gramEnd"/>
      <w:r w:rsidRPr="00F20B94">
        <w:rPr>
          <w:rFonts w:ascii="Times New Roman" w:eastAsia="Calibri" w:hAnsi="Times New Roman" w:cs="Times New Roman"/>
          <w:sz w:val="12"/>
          <w:szCs w:val="12"/>
        </w:rPr>
        <w:t xml:space="preserve"> силу постановления администрации сельского поселения Антоновка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F20B94" w:rsidRPr="00F20B94" w:rsidRDefault="00F20B94" w:rsidP="00F20B94">
      <w:pPr>
        <w:tabs>
          <w:tab w:val="left" w:pos="284"/>
        </w:tabs>
        <w:spacing w:after="0" w:line="240" w:lineRule="auto"/>
        <w:ind w:firstLine="284"/>
        <w:jc w:val="both"/>
        <w:rPr>
          <w:rFonts w:ascii="Times New Roman" w:eastAsia="Calibri" w:hAnsi="Times New Roman" w:cs="Times New Roman"/>
          <w:sz w:val="12"/>
          <w:szCs w:val="12"/>
        </w:rPr>
      </w:pPr>
      <w:proofErr w:type="gramStart"/>
      <w:r w:rsidRPr="00F20B94">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в целях приведения нормативно-правовых актов сельского поселения Антоновка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Антоновка му</w:t>
      </w:r>
      <w:r>
        <w:rPr>
          <w:rFonts w:ascii="Times New Roman" w:eastAsia="Calibri" w:hAnsi="Times New Roman" w:cs="Times New Roman"/>
          <w:sz w:val="12"/>
          <w:szCs w:val="12"/>
        </w:rPr>
        <w:t>ниципального района Сергиевский</w:t>
      </w:r>
      <w:proofErr w:type="gramEnd"/>
    </w:p>
    <w:p w:rsidR="00F20B94" w:rsidRPr="00F20B94" w:rsidRDefault="00F20B94" w:rsidP="00F20B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20B94" w:rsidRPr="00F20B94" w:rsidRDefault="00F20B94" w:rsidP="002358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F20B94">
        <w:rPr>
          <w:rFonts w:ascii="Times New Roman" w:eastAsia="Calibri" w:hAnsi="Times New Roman" w:cs="Times New Roman"/>
          <w:sz w:val="12"/>
          <w:szCs w:val="12"/>
        </w:rPr>
        <w:t>Признать утратившим силу постановление администрации сельского поселения Антоновка муниципального района Сергиевский №22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sidR="002358EC">
        <w:rPr>
          <w:rFonts w:ascii="Times New Roman" w:eastAsia="Calibri" w:hAnsi="Times New Roman" w:cs="Times New Roman"/>
          <w:sz w:val="12"/>
          <w:szCs w:val="12"/>
        </w:rPr>
        <w:t xml:space="preserve"> органа или вхождение в состав </w:t>
      </w:r>
      <w:r w:rsidRPr="00F20B94">
        <w:rPr>
          <w:rFonts w:ascii="Times New Roman" w:eastAsia="Calibri" w:hAnsi="Times New Roman" w:cs="Times New Roman"/>
          <w:sz w:val="12"/>
          <w:szCs w:val="12"/>
        </w:rPr>
        <w:t>их коллегиальных органов управления».</w:t>
      </w:r>
      <w:proofErr w:type="gramEnd"/>
    </w:p>
    <w:p w:rsidR="00F20B94" w:rsidRPr="00F20B94" w:rsidRDefault="00F20B94" w:rsidP="00F20B94">
      <w:pPr>
        <w:tabs>
          <w:tab w:val="left" w:pos="284"/>
        </w:tabs>
        <w:spacing w:after="0" w:line="240" w:lineRule="auto"/>
        <w:ind w:firstLine="284"/>
        <w:jc w:val="both"/>
        <w:rPr>
          <w:rFonts w:ascii="Times New Roman" w:eastAsia="Calibri" w:hAnsi="Times New Roman" w:cs="Times New Roman"/>
          <w:sz w:val="12"/>
          <w:szCs w:val="12"/>
        </w:rPr>
      </w:pPr>
      <w:r w:rsidRPr="00F20B94">
        <w:rPr>
          <w:rFonts w:ascii="Times New Roman" w:eastAsia="Calibri" w:hAnsi="Times New Roman" w:cs="Times New Roman"/>
          <w:sz w:val="12"/>
          <w:szCs w:val="12"/>
        </w:rPr>
        <w:t>2. Опубликовать настоящее постановление в газете «Сергиевский вестник».</w:t>
      </w:r>
    </w:p>
    <w:p w:rsidR="00F20B94" w:rsidRPr="00F20B94" w:rsidRDefault="00F20B94" w:rsidP="00F20B94">
      <w:pPr>
        <w:tabs>
          <w:tab w:val="left" w:pos="284"/>
        </w:tabs>
        <w:spacing w:after="0" w:line="240" w:lineRule="auto"/>
        <w:ind w:firstLine="284"/>
        <w:jc w:val="both"/>
        <w:rPr>
          <w:rFonts w:ascii="Times New Roman" w:eastAsia="Calibri" w:hAnsi="Times New Roman" w:cs="Times New Roman"/>
          <w:sz w:val="12"/>
          <w:szCs w:val="12"/>
        </w:rPr>
      </w:pPr>
      <w:r w:rsidRPr="00F20B9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20B94" w:rsidRPr="00F20B94" w:rsidRDefault="00F20B94" w:rsidP="00F20B94">
      <w:pPr>
        <w:tabs>
          <w:tab w:val="left" w:pos="284"/>
        </w:tabs>
        <w:spacing w:after="0" w:line="240" w:lineRule="auto"/>
        <w:ind w:firstLine="284"/>
        <w:jc w:val="both"/>
        <w:rPr>
          <w:rFonts w:ascii="Times New Roman" w:eastAsia="Calibri" w:hAnsi="Times New Roman" w:cs="Times New Roman"/>
          <w:sz w:val="12"/>
          <w:szCs w:val="12"/>
        </w:rPr>
      </w:pPr>
      <w:r w:rsidRPr="00F20B94">
        <w:rPr>
          <w:rFonts w:ascii="Times New Roman" w:eastAsia="Calibri" w:hAnsi="Times New Roman" w:cs="Times New Roman"/>
          <w:sz w:val="12"/>
          <w:szCs w:val="12"/>
        </w:rPr>
        <w:t xml:space="preserve">4. </w:t>
      </w:r>
      <w:proofErr w:type="gramStart"/>
      <w:r w:rsidRPr="00F20B94">
        <w:rPr>
          <w:rFonts w:ascii="Times New Roman" w:eastAsia="Calibri" w:hAnsi="Times New Roman" w:cs="Times New Roman"/>
          <w:sz w:val="12"/>
          <w:szCs w:val="12"/>
        </w:rPr>
        <w:t>Контроль за</w:t>
      </w:r>
      <w:proofErr w:type="gramEnd"/>
      <w:r w:rsidRPr="00F20B94">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20B94" w:rsidRPr="00F20B94" w:rsidRDefault="00F20B94" w:rsidP="00F20B94">
      <w:pPr>
        <w:tabs>
          <w:tab w:val="left" w:pos="284"/>
        </w:tabs>
        <w:spacing w:after="0" w:line="240" w:lineRule="auto"/>
        <w:ind w:firstLine="284"/>
        <w:jc w:val="right"/>
        <w:rPr>
          <w:rFonts w:ascii="Times New Roman" w:eastAsia="Calibri" w:hAnsi="Times New Roman" w:cs="Times New Roman"/>
          <w:sz w:val="12"/>
          <w:szCs w:val="12"/>
        </w:rPr>
      </w:pPr>
      <w:r w:rsidRPr="00F20B94">
        <w:rPr>
          <w:rFonts w:ascii="Times New Roman" w:eastAsia="Calibri" w:hAnsi="Times New Roman" w:cs="Times New Roman"/>
          <w:sz w:val="12"/>
          <w:szCs w:val="12"/>
        </w:rPr>
        <w:t>Глава сельского поселения Антоновка</w:t>
      </w:r>
    </w:p>
    <w:p w:rsidR="00F20B94" w:rsidRDefault="00F20B94" w:rsidP="00F20B94">
      <w:pPr>
        <w:tabs>
          <w:tab w:val="left" w:pos="284"/>
        </w:tabs>
        <w:spacing w:after="0" w:line="240" w:lineRule="auto"/>
        <w:ind w:firstLine="284"/>
        <w:jc w:val="right"/>
        <w:rPr>
          <w:rFonts w:ascii="Times New Roman" w:eastAsia="Calibri" w:hAnsi="Times New Roman" w:cs="Times New Roman"/>
          <w:sz w:val="12"/>
          <w:szCs w:val="12"/>
        </w:rPr>
      </w:pPr>
      <w:r w:rsidRPr="00F20B94">
        <w:rPr>
          <w:rFonts w:ascii="Times New Roman" w:eastAsia="Calibri" w:hAnsi="Times New Roman" w:cs="Times New Roman"/>
          <w:sz w:val="12"/>
          <w:szCs w:val="12"/>
        </w:rPr>
        <w:t>муни</w:t>
      </w:r>
      <w:r>
        <w:rPr>
          <w:rFonts w:ascii="Times New Roman" w:eastAsia="Calibri" w:hAnsi="Times New Roman" w:cs="Times New Roman"/>
          <w:sz w:val="12"/>
          <w:szCs w:val="12"/>
        </w:rPr>
        <w:t>ципального района Сергиевский</w:t>
      </w:r>
      <w:r w:rsidRPr="00F20B94">
        <w:rPr>
          <w:rFonts w:ascii="Times New Roman" w:eastAsia="Calibri" w:hAnsi="Times New Roman" w:cs="Times New Roman"/>
          <w:sz w:val="12"/>
          <w:szCs w:val="12"/>
        </w:rPr>
        <w:t xml:space="preserve">         </w:t>
      </w:r>
    </w:p>
    <w:p w:rsidR="00F20B94" w:rsidRDefault="00F20B94" w:rsidP="00F20B94">
      <w:pPr>
        <w:tabs>
          <w:tab w:val="left" w:pos="284"/>
        </w:tabs>
        <w:spacing w:after="0" w:line="240" w:lineRule="auto"/>
        <w:ind w:firstLine="284"/>
        <w:jc w:val="right"/>
        <w:rPr>
          <w:rFonts w:ascii="Times New Roman" w:eastAsia="Calibri" w:hAnsi="Times New Roman" w:cs="Times New Roman"/>
          <w:sz w:val="12"/>
          <w:szCs w:val="12"/>
        </w:rPr>
      </w:pPr>
      <w:r w:rsidRPr="00F20B94">
        <w:rPr>
          <w:rFonts w:ascii="Times New Roman" w:eastAsia="Calibri" w:hAnsi="Times New Roman" w:cs="Times New Roman"/>
          <w:sz w:val="12"/>
          <w:szCs w:val="12"/>
        </w:rPr>
        <w:t xml:space="preserve">                            К.Е. Долгаев</w:t>
      </w:r>
    </w:p>
    <w:p w:rsidR="002834B5" w:rsidRPr="002834B5" w:rsidRDefault="002834B5" w:rsidP="002834B5">
      <w:pPr>
        <w:tabs>
          <w:tab w:val="left" w:pos="284"/>
        </w:tabs>
        <w:spacing w:after="0" w:line="240" w:lineRule="auto"/>
        <w:ind w:firstLine="284"/>
        <w:jc w:val="center"/>
        <w:rPr>
          <w:rFonts w:ascii="Times New Roman" w:eastAsia="Calibri" w:hAnsi="Times New Roman" w:cs="Times New Roman"/>
          <w:sz w:val="12"/>
          <w:szCs w:val="12"/>
        </w:rPr>
      </w:pPr>
      <w:r w:rsidRPr="002834B5">
        <w:rPr>
          <w:rFonts w:ascii="Times New Roman" w:eastAsia="Calibri" w:hAnsi="Times New Roman" w:cs="Times New Roman"/>
          <w:sz w:val="12"/>
          <w:szCs w:val="12"/>
        </w:rPr>
        <w:t>Администрация</w:t>
      </w:r>
    </w:p>
    <w:p w:rsidR="002834B5" w:rsidRPr="002834B5" w:rsidRDefault="002834B5" w:rsidP="002834B5">
      <w:pPr>
        <w:tabs>
          <w:tab w:val="left" w:pos="284"/>
        </w:tabs>
        <w:spacing w:after="0" w:line="240" w:lineRule="auto"/>
        <w:ind w:firstLine="284"/>
        <w:jc w:val="center"/>
        <w:rPr>
          <w:rFonts w:ascii="Times New Roman" w:eastAsia="Calibri" w:hAnsi="Times New Roman" w:cs="Times New Roman"/>
          <w:sz w:val="12"/>
          <w:szCs w:val="12"/>
        </w:rPr>
      </w:pPr>
      <w:r w:rsidRPr="002834B5">
        <w:rPr>
          <w:rFonts w:ascii="Times New Roman" w:eastAsia="Calibri" w:hAnsi="Times New Roman" w:cs="Times New Roman"/>
          <w:sz w:val="12"/>
          <w:szCs w:val="12"/>
        </w:rPr>
        <w:t>сельского поселения Верхняя Орлянка</w:t>
      </w:r>
    </w:p>
    <w:p w:rsidR="002834B5" w:rsidRPr="002834B5" w:rsidRDefault="002834B5" w:rsidP="002834B5">
      <w:pPr>
        <w:tabs>
          <w:tab w:val="left" w:pos="284"/>
        </w:tabs>
        <w:spacing w:after="0" w:line="240" w:lineRule="auto"/>
        <w:ind w:firstLine="284"/>
        <w:jc w:val="center"/>
        <w:rPr>
          <w:rFonts w:ascii="Times New Roman" w:eastAsia="Calibri" w:hAnsi="Times New Roman" w:cs="Times New Roman"/>
          <w:sz w:val="12"/>
          <w:szCs w:val="12"/>
        </w:rPr>
      </w:pPr>
      <w:r w:rsidRPr="002834B5">
        <w:rPr>
          <w:rFonts w:ascii="Times New Roman" w:eastAsia="Calibri" w:hAnsi="Times New Roman" w:cs="Times New Roman"/>
          <w:sz w:val="12"/>
          <w:szCs w:val="12"/>
        </w:rPr>
        <w:t>муниципального района Сергиевский</w:t>
      </w:r>
    </w:p>
    <w:p w:rsidR="002834B5" w:rsidRPr="002834B5" w:rsidRDefault="002834B5" w:rsidP="002834B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834B5" w:rsidRPr="002834B5" w:rsidRDefault="002834B5" w:rsidP="002834B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834B5" w:rsidRDefault="002834B5" w:rsidP="002834B5">
      <w:pPr>
        <w:tabs>
          <w:tab w:val="left" w:pos="284"/>
        </w:tabs>
        <w:spacing w:after="0" w:line="240" w:lineRule="auto"/>
        <w:rPr>
          <w:rFonts w:ascii="Times New Roman" w:eastAsia="Calibri" w:hAnsi="Times New Roman" w:cs="Times New Roman"/>
          <w:sz w:val="12"/>
          <w:szCs w:val="12"/>
        </w:rPr>
      </w:pPr>
      <w:r w:rsidRPr="002834B5">
        <w:rPr>
          <w:rFonts w:ascii="Times New Roman" w:eastAsia="Calibri" w:hAnsi="Times New Roman" w:cs="Times New Roman"/>
          <w:sz w:val="12"/>
          <w:szCs w:val="12"/>
        </w:rPr>
        <w:t>«24» марта 2020 г.</w:t>
      </w:r>
      <w:r>
        <w:rPr>
          <w:rFonts w:ascii="Times New Roman" w:eastAsia="Calibri" w:hAnsi="Times New Roman" w:cs="Times New Roman"/>
          <w:sz w:val="12"/>
          <w:szCs w:val="12"/>
        </w:rPr>
        <w:t xml:space="preserve">                                                                                                                                                                                                                  </w:t>
      </w:r>
      <w:r w:rsidRPr="002834B5">
        <w:rPr>
          <w:rFonts w:ascii="Times New Roman" w:eastAsia="Calibri" w:hAnsi="Times New Roman" w:cs="Times New Roman"/>
          <w:sz w:val="12"/>
          <w:szCs w:val="12"/>
        </w:rPr>
        <w:t>№ 13</w:t>
      </w:r>
    </w:p>
    <w:p w:rsidR="002834B5" w:rsidRDefault="002834B5" w:rsidP="002834B5">
      <w:pPr>
        <w:tabs>
          <w:tab w:val="left" w:pos="284"/>
        </w:tabs>
        <w:spacing w:after="0" w:line="240" w:lineRule="auto"/>
        <w:jc w:val="center"/>
        <w:rPr>
          <w:rFonts w:ascii="Times New Roman" w:eastAsia="Calibri" w:hAnsi="Times New Roman" w:cs="Times New Roman"/>
          <w:sz w:val="12"/>
          <w:szCs w:val="12"/>
        </w:rPr>
      </w:pPr>
      <w:r w:rsidRPr="002834B5">
        <w:rPr>
          <w:rFonts w:ascii="Times New Roman" w:eastAsia="Calibri" w:hAnsi="Times New Roman" w:cs="Times New Roman"/>
          <w:sz w:val="12"/>
          <w:szCs w:val="12"/>
        </w:rPr>
        <w:t xml:space="preserve">О признании </w:t>
      </w:r>
      <w:proofErr w:type="gramStart"/>
      <w:r w:rsidRPr="002834B5">
        <w:rPr>
          <w:rFonts w:ascii="Times New Roman" w:eastAsia="Calibri" w:hAnsi="Times New Roman" w:cs="Times New Roman"/>
          <w:sz w:val="12"/>
          <w:szCs w:val="12"/>
        </w:rPr>
        <w:t>утратившим</w:t>
      </w:r>
      <w:proofErr w:type="gramEnd"/>
      <w:r w:rsidRPr="002834B5">
        <w:rPr>
          <w:rFonts w:ascii="Times New Roman" w:eastAsia="Calibri" w:hAnsi="Times New Roman" w:cs="Times New Roman"/>
          <w:sz w:val="12"/>
          <w:szCs w:val="12"/>
        </w:rPr>
        <w:t xml:space="preserve"> силу постановления администрации сельского поселения Верхняя Орлянка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2834B5" w:rsidRPr="002834B5" w:rsidRDefault="002834B5" w:rsidP="002834B5">
      <w:pPr>
        <w:tabs>
          <w:tab w:val="left" w:pos="284"/>
        </w:tabs>
        <w:spacing w:after="0" w:line="240" w:lineRule="auto"/>
        <w:ind w:firstLine="284"/>
        <w:jc w:val="both"/>
        <w:rPr>
          <w:rFonts w:ascii="Times New Roman" w:eastAsia="Calibri" w:hAnsi="Times New Roman" w:cs="Times New Roman"/>
          <w:sz w:val="12"/>
          <w:szCs w:val="12"/>
        </w:rPr>
      </w:pPr>
      <w:proofErr w:type="gramStart"/>
      <w:r w:rsidRPr="002834B5">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в целях приведения нормативно-правовых актов сельского поселения Верхняя Орлянка муниципального района Сергиевский в соответствии с Федер</w:t>
      </w:r>
      <w:r>
        <w:rPr>
          <w:rFonts w:ascii="Times New Roman" w:eastAsia="Calibri" w:hAnsi="Times New Roman" w:cs="Times New Roman"/>
          <w:sz w:val="12"/>
          <w:szCs w:val="12"/>
        </w:rPr>
        <w:t xml:space="preserve">альным законом от 02.03.2007 г. </w:t>
      </w:r>
      <w:r w:rsidRPr="002834B5">
        <w:rPr>
          <w:rFonts w:ascii="Times New Roman" w:eastAsia="Calibri" w:hAnsi="Times New Roman" w:cs="Times New Roman"/>
          <w:sz w:val="12"/>
          <w:szCs w:val="12"/>
        </w:rPr>
        <w:t>№25-ФЗ «О муниципальной службе в Российской Федерации», администрация сельского поселения Верхняя Орлянка му</w:t>
      </w:r>
      <w:r>
        <w:rPr>
          <w:rFonts w:ascii="Times New Roman" w:eastAsia="Calibri" w:hAnsi="Times New Roman" w:cs="Times New Roman"/>
          <w:sz w:val="12"/>
          <w:szCs w:val="12"/>
        </w:rPr>
        <w:t>ниципального</w:t>
      </w:r>
      <w:proofErr w:type="gramEnd"/>
      <w:r>
        <w:rPr>
          <w:rFonts w:ascii="Times New Roman" w:eastAsia="Calibri" w:hAnsi="Times New Roman" w:cs="Times New Roman"/>
          <w:sz w:val="12"/>
          <w:szCs w:val="12"/>
        </w:rPr>
        <w:t xml:space="preserve"> района Сергиевский</w:t>
      </w:r>
    </w:p>
    <w:p w:rsidR="002834B5" w:rsidRPr="002834B5" w:rsidRDefault="002834B5" w:rsidP="002834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2834B5" w:rsidRPr="002834B5" w:rsidRDefault="002834B5" w:rsidP="002358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834B5">
        <w:rPr>
          <w:rFonts w:ascii="Times New Roman" w:eastAsia="Calibri" w:hAnsi="Times New Roman" w:cs="Times New Roman"/>
          <w:sz w:val="12"/>
          <w:szCs w:val="12"/>
        </w:rPr>
        <w:t>Признать утратившим силу постановление администрации сельского поселения Верхняя Орлянка муниципального района Сергиевский № 24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sidR="002358EC">
        <w:rPr>
          <w:rFonts w:ascii="Times New Roman" w:eastAsia="Calibri" w:hAnsi="Times New Roman" w:cs="Times New Roman"/>
          <w:sz w:val="12"/>
          <w:szCs w:val="12"/>
        </w:rPr>
        <w:t xml:space="preserve"> органа или вхождение в состав </w:t>
      </w:r>
      <w:r w:rsidRPr="002834B5">
        <w:rPr>
          <w:rFonts w:ascii="Times New Roman" w:eastAsia="Calibri" w:hAnsi="Times New Roman" w:cs="Times New Roman"/>
          <w:sz w:val="12"/>
          <w:szCs w:val="12"/>
        </w:rPr>
        <w:t>их коллегиальных органов управления».</w:t>
      </w:r>
      <w:proofErr w:type="gramEnd"/>
    </w:p>
    <w:p w:rsidR="002834B5" w:rsidRPr="002834B5" w:rsidRDefault="002834B5" w:rsidP="002834B5">
      <w:pPr>
        <w:tabs>
          <w:tab w:val="left" w:pos="284"/>
        </w:tabs>
        <w:spacing w:after="0" w:line="240" w:lineRule="auto"/>
        <w:ind w:firstLine="284"/>
        <w:jc w:val="both"/>
        <w:rPr>
          <w:rFonts w:ascii="Times New Roman" w:eastAsia="Calibri" w:hAnsi="Times New Roman" w:cs="Times New Roman"/>
          <w:sz w:val="12"/>
          <w:szCs w:val="12"/>
        </w:rPr>
      </w:pPr>
      <w:r w:rsidRPr="002834B5">
        <w:rPr>
          <w:rFonts w:ascii="Times New Roman" w:eastAsia="Calibri" w:hAnsi="Times New Roman" w:cs="Times New Roman"/>
          <w:sz w:val="12"/>
          <w:szCs w:val="12"/>
        </w:rPr>
        <w:t>2. Опубликовать настоящее постановление в газете «Сергиевский вестник».</w:t>
      </w:r>
    </w:p>
    <w:p w:rsidR="002834B5" w:rsidRPr="002834B5" w:rsidRDefault="002834B5" w:rsidP="002834B5">
      <w:pPr>
        <w:tabs>
          <w:tab w:val="left" w:pos="284"/>
        </w:tabs>
        <w:spacing w:after="0" w:line="240" w:lineRule="auto"/>
        <w:ind w:firstLine="284"/>
        <w:jc w:val="both"/>
        <w:rPr>
          <w:rFonts w:ascii="Times New Roman" w:eastAsia="Calibri" w:hAnsi="Times New Roman" w:cs="Times New Roman"/>
          <w:sz w:val="12"/>
          <w:szCs w:val="12"/>
        </w:rPr>
      </w:pPr>
      <w:r w:rsidRPr="002834B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834B5" w:rsidRPr="002834B5" w:rsidRDefault="002834B5" w:rsidP="002834B5">
      <w:pPr>
        <w:tabs>
          <w:tab w:val="left" w:pos="284"/>
        </w:tabs>
        <w:spacing w:after="0" w:line="240" w:lineRule="auto"/>
        <w:ind w:firstLine="284"/>
        <w:jc w:val="both"/>
        <w:rPr>
          <w:rFonts w:ascii="Times New Roman" w:eastAsia="Calibri" w:hAnsi="Times New Roman" w:cs="Times New Roman"/>
          <w:sz w:val="12"/>
          <w:szCs w:val="12"/>
        </w:rPr>
      </w:pPr>
      <w:r w:rsidRPr="002834B5">
        <w:rPr>
          <w:rFonts w:ascii="Times New Roman" w:eastAsia="Calibri" w:hAnsi="Times New Roman" w:cs="Times New Roman"/>
          <w:sz w:val="12"/>
          <w:szCs w:val="12"/>
        </w:rPr>
        <w:t xml:space="preserve">4. </w:t>
      </w:r>
      <w:proofErr w:type="gramStart"/>
      <w:r w:rsidRPr="002834B5">
        <w:rPr>
          <w:rFonts w:ascii="Times New Roman" w:eastAsia="Calibri" w:hAnsi="Times New Roman" w:cs="Times New Roman"/>
          <w:sz w:val="12"/>
          <w:szCs w:val="12"/>
        </w:rPr>
        <w:t>Контроль за</w:t>
      </w:r>
      <w:proofErr w:type="gramEnd"/>
      <w:r w:rsidRPr="002834B5">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834B5" w:rsidRPr="002834B5" w:rsidRDefault="002834B5" w:rsidP="002834B5">
      <w:pPr>
        <w:tabs>
          <w:tab w:val="left" w:pos="284"/>
        </w:tabs>
        <w:spacing w:after="0" w:line="240" w:lineRule="auto"/>
        <w:jc w:val="right"/>
        <w:rPr>
          <w:rFonts w:ascii="Times New Roman" w:eastAsia="Calibri" w:hAnsi="Times New Roman" w:cs="Times New Roman"/>
          <w:sz w:val="12"/>
          <w:szCs w:val="12"/>
        </w:rPr>
      </w:pPr>
      <w:r w:rsidRPr="002834B5">
        <w:rPr>
          <w:rFonts w:ascii="Times New Roman" w:eastAsia="Calibri" w:hAnsi="Times New Roman" w:cs="Times New Roman"/>
          <w:sz w:val="12"/>
          <w:szCs w:val="12"/>
        </w:rPr>
        <w:t>Глава сельского поселения Верхняя Орлянка</w:t>
      </w:r>
    </w:p>
    <w:p w:rsidR="002834B5" w:rsidRDefault="002834B5" w:rsidP="002834B5">
      <w:pPr>
        <w:tabs>
          <w:tab w:val="left" w:pos="284"/>
        </w:tabs>
        <w:spacing w:after="0" w:line="240" w:lineRule="auto"/>
        <w:jc w:val="right"/>
        <w:rPr>
          <w:rFonts w:ascii="Times New Roman" w:eastAsia="Calibri" w:hAnsi="Times New Roman" w:cs="Times New Roman"/>
          <w:sz w:val="12"/>
          <w:szCs w:val="12"/>
        </w:rPr>
      </w:pPr>
      <w:r w:rsidRPr="002834B5">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w:t>
      </w:r>
      <w:r w:rsidRPr="002834B5">
        <w:rPr>
          <w:rFonts w:ascii="Times New Roman" w:eastAsia="Calibri" w:hAnsi="Times New Roman" w:cs="Times New Roman"/>
          <w:sz w:val="12"/>
          <w:szCs w:val="12"/>
        </w:rPr>
        <w:t xml:space="preserve">      </w:t>
      </w:r>
    </w:p>
    <w:p w:rsidR="002834B5" w:rsidRDefault="002834B5" w:rsidP="002834B5">
      <w:pPr>
        <w:tabs>
          <w:tab w:val="left" w:pos="284"/>
        </w:tabs>
        <w:spacing w:after="0" w:line="240" w:lineRule="auto"/>
        <w:jc w:val="right"/>
        <w:rPr>
          <w:rFonts w:ascii="Times New Roman" w:eastAsia="Calibri" w:hAnsi="Times New Roman" w:cs="Times New Roman"/>
          <w:sz w:val="12"/>
          <w:szCs w:val="12"/>
        </w:rPr>
      </w:pPr>
      <w:r w:rsidRPr="002834B5">
        <w:rPr>
          <w:rFonts w:ascii="Times New Roman" w:eastAsia="Calibri" w:hAnsi="Times New Roman" w:cs="Times New Roman"/>
          <w:sz w:val="12"/>
          <w:szCs w:val="12"/>
        </w:rPr>
        <w:t xml:space="preserve">                                  </w:t>
      </w:r>
      <w:proofErr w:type="spellStart"/>
      <w:r w:rsidRPr="002834B5">
        <w:rPr>
          <w:rFonts w:ascii="Times New Roman" w:eastAsia="Calibri" w:hAnsi="Times New Roman" w:cs="Times New Roman"/>
          <w:sz w:val="12"/>
          <w:szCs w:val="12"/>
        </w:rPr>
        <w:t>Р.Р.Исмагилов</w:t>
      </w:r>
      <w:proofErr w:type="spellEnd"/>
    </w:p>
    <w:p w:rsidR="00B47A67" w:rsidRPr="00B47A67" w:rsidRDefault="00B47A67" w:rsidP="00B47A67">
      <w:pPr>
        <w:tabs>
          <w:tab w:val="left" w:pos="284"/>
        </w:tabs>
        <w:spacing w:after="0" w:line="240" w:lineRule="auto"/>
        <w:jc w:val="center"/>
        <w:rPr>
          <w:rFonts w:ascii="Times New Roman" w:eastAsia="Calibri" w:hAnsi="Times New Roman" w:cs="Times New Roman"/>
          <w:sz w:val="12"/>
          <w:szCs w:val="12"/>
        </w:rPr>
      </w:pPr>
      <w:r w:rsidRPr="00B47A67">
        <w:rPr>
          <w:rFonts w:ascii="Times New Roman" w:eastAsia="Calibri" w:hAnsi="Times New Roman" w:cs="Times New Roman"/>
          <w:sz w:val="12"/>
          <w:szCs w:val="12"/>
        </w:rPr>
        <w:t>Администрация</w:t>
      </w:r>
    </w:p>
    <w:p w:rsidR="00B47A67" w:rsidRPr="00B47A67" w:rsidRDefault="00B47A67" w:rsidP="00B47A67">
      <w:pPr>
        <w:tabs>
          <w:tab w:val="left" w:pos="284"/>
        </w:tabs>
        <w:spacing w:after="0" w:line="240" w:lineRule="auto"/>
        <w:jc w:val="center"/>
        <w:rPr>
          <w:rFonts w:ascii="Times New Roman" w:eastAsia="Calibri" w:hAnsi="Times New Roman" w:cs="Times New Roman"/>
          <w:sz w:val="12"/>
          <w:szCs w:val="12"/>
        </w:rPr>
      </w:pPr>
      <w:r w:rsidRPr="00B47A67">
        <w:rPr>
          <w:rFonts w:ascii="Times New Roman" w:eastAsia="Calibri" w:hAnsi="Times New Roman" w:cs="Times New Roman"/>
          <w:sz w:val="12"/>
          <w:szCs w:val="12"/>
        </w:rPr>
        <w:t>сельского поселения Воротнее</w:t>
      </w:r>
    </w:p>
    <w:p w:rsidR="00B47A67" w:rsidRPr="00B47A67" w:rsidRDefault="00B47A67" w:rsidP="00B47A67">
      <w:pPr>
        <w:tabs>
          <w:tab w:val="left" w:pos="284"/>
        </w:tabs>
        <w:spacing w:after="0" w:line="240" w:lineRule="auto"/>
        <w:jc w:val="center"/>
        <w:rPr>
          <w:rFonts w:ascii="Times New Roman" w:eastAsia="Calibri" w:hAnsi="Times New Roman" w:cs="Times New Roman"/>
          <w:sz w:val="12"/>
          <w:szCs w:val="12"/>
        </w:rPr>
      </w:pPr>
      <w:r w:rsidRPr="00B47A67">
        <w:rPr>
          <w:rFonts w:ascii="Times New Roman" w:eastAsia="Calibri" w:hAnsi="Times New Roman" w:cs="Times New Roman"/>
          <w:sz w:val="12"/>
          <w:szCs w:val="12"/>
        </w:rPr>
        <w:t>муниципального района Сергиевский</w:t>
      </w:r>
    </w:p>
    <w:p w:rsidR="00B47A67" w:rsidRPr="00B47A67" w:rsidRDefault="00B47A67" w:rsidP="00B47A6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B47A67" w:rsidRPr="00B47A67" w:rsidRDefault="00B47A67" w:rsidP="00B47A6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B47A67" w:rsidRDefault="00B47A67" w:rsidP="00B47A6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марта 2020 г.                                                                                                                                                                                                                  </w:t>
      </w:r>
      <w:r w:rsidRPr="00B47A67">
        <w:rPr>
          <w:rFonts w:ascii="Times New Roman" w:eastAsia="Calibri" w:hAnsi="Times New Roman" w:cs="Times New Roman"/>
          <w:sz w:val="12"/>
          <w:szCs w:val="12"/>
        </w:rPr>
        <w:t>№ 19</w:t>
      </w:r>
    </w:p>
    <w:p w:rsidR="00B47A67" w:rsidRDefault="00B47A67" w:rsidP="00B47A67">
      <w:pPr>
        <w:tabs>
          <w:tab w:val="left" w:pos="284"/>
        </w:tabs>
        <w:spacing w:after="0" w:line="240" w:lineRule="auto"/>
        <w:jc w:val="center"/>
        <w:rPr>
          <w:rFonts w:ascii="Times New Roman" w:eastAsia="Calibri" w:hAnsi="Times New Roman" w:cs="Times New Roman"/>
          <w:sz w:val="12"/>
          <w:szCs w:val="12"/>
        </w:rPr>
      </w:pPr>
      <w:r w:rsidRPr="00B47A67">
        <w:rPr>
          <w:rFonts w:ascii="Times New Roman" w:eastAsia="Calibri" w:hAnsi="Times New Roman" w:cs="Times New Roman"/>
          <w:sz w:val="12"/>
          <w:szCs w:val="12"/>
        </w:rPr>
        <w:t xml:space="preserve">О признании </w:t>
      </w:r>
      <w:proofErr w:type="gramStart"/>
      <w:r w:rsidRPr="00B47A67">
        <w:rPr>
          <w:rFonts w:ascii="Times New Roman" w:eastAsia="Calibri" w:hAnsi="Times New Roman" w:cs="Times New Roman"/>
          <w:sz w:val="12"/>
          <w:szCs w:val="12"/>
        </w:rPr>
        <w:t>утратившим</w:t>
      </w:r>
      <w:proofErr w:type="gramEnd"/>
      <w:r w:rsidRPr="00B47A67">
        <w:rPr>
          <w:rFonts w:ascii="Times New Roman" w:eastAsia="Calibri" w:hAnsi="Times New Roman" w:cs="Times New Roman"/>
          <w:sz w:val="12"/>
          <w:szCs w:val="12"/>
        </w:rPr>
        <w:t xml:space="preserve"> силу постановления администрации сельского поселения Воротнее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B47A67" w:rsidRPr="00B47A67" w:rsidRDefault="00B47A67" w:rsidP="00B47A67">
      <w:pPr>
        <w:tabs>
          <w:tab w:val="left" w:pos="284"/>
        </w:tabs>
        <w:spacing w:after="0" w:line="240" w:lineRule="auto"/>
        <w:ind w:firstLine="284"/>
        <w:jc w:val="both"/>
        <w:rPr>
          <w:rFonts w:ascii="Times New Roman" w:eastAsia="Calibri" w:hAnsi="Times New Roman" w:cs="Times New Roman"/>
          <w:sz w:val="12"/>
          <w:szCs w:val="12"/>
        </w:rPr>
      </w:pPr>
      <w:proofErr w:type="gramStart"/>
      <w:r w:rsidRPr="00B47A67">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в целях приведения нормативно-правовых актов сельского поселения Воротнее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Воротнее му</w:t>
      </w:r>
      <w:r>
        <w:rPr>
          <w:rFonts w:ascii="Times New Roman" w:eastAsia="Calibri" w:hAnsi="Times New Roman" w:cs="Times New Roman"/>
          <w:sz w:val="12"/>
          <w:szCs w:val="12"/>
        </w:rPr>
        <w:t>ниципального района Сергиевский</w:t>
      </w:r>
      <w:proofErr w:type="gramEnd"/>
    </w:p>
    <w:p w:rsidR="00B47A67" w:rsidRPr="00B47A67" w:rsidRDefault="00B47A67" w:rsidP="00B47A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ПОСТАНОВЛЯЕТ:</w:t>
      </w:r>
    </w:p>
    <w:p w:rsidR="00B47A67" w:rsidRPr="00B47A67" w:rsidRDefault="00B47A67" w:rsidP="00B47A67">
      <w:pPr>
        <w:tabs>
          <w:tab w:val="left" w:pos="284"/>
        </w:tabs>
        <w:spacing w:after="0" w:line="240" w:lineRule="auto"/>
        <w:ind w:firstLine="284"/>
        <w:jc w:val="both"/>
        <w:rPr>
          <w:rFonts w:ascii="Times New Roman" w:eastAsia="Calibri" w:hAnsi="Times New Roman" w:cs="Times New Roman"/>
          <w:sz w:val="12"/>
          <w:szCs w:val="12"/>
        </w:rPr>
      </w:pPr>
      <w:proofErr w:type="gramStart"/>
      <w:r w:rsidRPr="00B47A67">
        <w:rPr>
          <w:rFonts w:ascii="Times New Roman" w:eastAsia="Calibri" w:hAnsi="Times New Roman" w:cs="Times New Roman"/>
          <w:sz w:val="12"/>
          <w:szCs w:val="12"/>
        </w:rPr>
        <w:t>1.Признать утратившим силу постановление администрации сельского поселения Воротнее муниципального района Сергиевский № 24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B47A67">
        <w:rPr>
          <w:rFonts w:ascii="Times New Roman" w:eastAsia="Calibri" w:hAnsi="Times New Roman" w:cs="Times New Roman"/>
          <w:sz w:val="12"/>
          <w:szCs w:val="12"/>
        </w:rPr>
        <w:t>их коллегиальных органов управления».</w:t>
      </w:r>
      <w:proofErr w:type="gramEnd"/>
    </w:p>
    <w:p w:rsidR="00B47A67" w:rsidRPr="00B47A67" w:rsidRDefault="00B47A67" w:rsidP="00B47A67">
      <w:pPr>
        <w:tabs>
          <w:tab w:val="left" w:pos="284"/>
        </w:tabs>
        <w:spacing w:after="0" w:line="240" w:lineRule="auto"/>
        <w:ind w:firstLine="284"/>
        <w:jc w:val="both"/>
        <w:rPr>
          <w:rFonts w:ascii="Times New Roman" w:eastAsia="Calibri" w:hAnsi="Times New Roman" w:cs="Times New Roman"/>
          <w:sz w:val="12"/>
          <w:szCs w:val="12"/>
        </w:rPr>
      </w:pPr>
      <w:r w:rsidRPr="00B47A67">
        <w:rPr>
          <w:rFonts w:ascii="Times New Roman" w:eastAsia="Calibri" w:hAnsi="Times New Roman" w:cs="Times New Roman"/>
          <w:sz w:val="12"/>
          <w:szCs w:val="12"/>
        </w:rPr>
        <w:t>2. Опубликовать настоящее постановление в газете «Сергиевский вестник».</w:t>
      </w:r>
    </w:p>
    <w:p w:rsidR="00B47A67" w:rsidRPr="00B47A67" w:rsidRDefault="00B47A67" w:rsidP="00B47A67">
      <w:pPr>
        <w:tabs>
          <w:tab w:val="left" w:pos="284"/>
        </w:tabs>
        <w:spacing w:after="0" w:line="240" w:lineRule="auto"/>
        <w:ind w:firstLine="284"/>
        <w:jc w:val="both"/>
        <w:rPr>
          <w:rFonts w:ascii="Times New Roman" w:eastAsia="Calibri" w:hAnsi="Times New Roman" w:cs="Times New Roman"/>
          <w:sz w:val="12"/>
          <w:szCs w:val="12"/>
        </w:rPr>
      </w:pPr>
      <w:r w:rsidRPr="00B47A6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7A67" w:rsidRPr="00B47A67" w:rsidRDefault="00B47A67" w:rsidP="002358EC">
      <w:pPr>
        <w:tabs>
          <w:tab w:val="left" w:pos="284"/>
        </w:tabs>
        <w:spacing w:after="0" w:line="240" w:lineRule="auto"/>
        <w:ind w:firstLine="284"/>
        <w:jc w:val="both"/>
        <w:rPr>
          <w:rFonts w:ascii="Times New Roman" w:eastAsia="Calibri" w:hAnsi="Times New Roman" w:cs="Times New Roman"/>
          <w:sz w:val="12"/>
          <w:szCs w:val="12"/>
        </w:rPr>
      </w:pPr>
      <w:r w:rsidRPr="00B47A67">
        <w:rPr>
          <w:rFonts w:ascii="Times New Roman" w:eastAsia="Calibri" w:hAnsi="Times New Roman" w:cs="Times New Roman"/>
          <w:sz w:val="12"/>
          <w:szCs w:val="12"/>
        </w:rPr>
        <w:t xml:space="preserve">4. </w:t>
      </w:r>
      <w:proofErr w:type="gramStart"/>
      <w:r w:rsidRPr="00B47A67">
        <w:rPr>
          <w:rFonts w:ascii="Times New Roman" w:eastAsia="Calibri" w:hAnsi="Times New Roman" w:cs="Times New Roman"/>
          <w:sz w:val="12"/>
          <w:szCs w:val="12"/>
        </w:rPr>
        <w:t>Контроль за</w:t>
      </w:r>
      <w:proofErr w:type="gramEnd"/>
      <w:r w:rsidRPr="00B47A67">
        <w:rPr>
          <w:rFonts w:ascii="Times New Roman" w:eastAsia="Calibri" w:hAnsi="Times New Roman" w:cs="Times New Roman"/>
          <w:sz w:val="12"/>
          <w:szCs w:val="12"/>
        </w:rPr>
        <w:t xml:space="preserve"> выполнением настоящего п</w:t>
      </w:r>
      <w:r w:rsidR="002358EC">
        <w:rPr>
          <w:rFonts w:ascii="Times New Roman" w:eastAsia="Calibri" w:hAnsi="Times New Roman" w:cs="Times New Roman"/>
          <w:sz w:val="12"/>
          <w:szCs w:val="12"/>
        </w:rPr>
        <w:t>остановления оставляю за собой.</w:t>
      </w:r>
    </w:p>
    <w:p w:rsidR="00B47A67" w:rsidRPr="00B47A67" w:rsidRDefault="00B47A67" w:rsidP="002358EC">
      <w:pPr>
        <w:tabs>
          <w:tab w:val="left" w:pos="284"/>
        </w:tabs>
        <w:spacing w:after="0" w:line="240" w:lineRule="auto"/>
        <w:ind w:firstLine="284"/>
        <w:jc w:val="right"/>
        <w:rPr>
          <w:rFonts w:ascii="Times New Roman" w:eastAsia="Calibri" w:hAnsi="Times New Roman" w:cs="Times New Roman"/>
          <w:sz w:val="12"/>
          <w:szCs w:val="12"/>
        </w:rPr>
      </w:pPr>
      <w:r w:rsidRPr="00B47A67">
        <w:rPr>
          <w:rFonts w:ascii="Times New Roman" w:eastAsia="Calibri" w:hAnsi="Times New Roman" w:cs="Times New Roman"/>
          <w:sz w:val="12"/>
          <w:szCs w:val="12"/>
        </w:rPr>
        <w:t>Глава сельского поселения Воротнее</w:t>
      </w:r>
    </w:p>
    <w:p w:rsidR="002358EC" w:rsidRDefault="00B47A67" w:rsidP="002358EC">
      <w:pPr>
        <w:tabs>
          <w:tab w:val="left" w:pos="284"/>
        </w:tabs>
        <w:spacing w:after="0" w:line="240" w:lineRule="auto"/>
        <w:ind w:firstLine="284"/>
        <w:jc w:val="right"/>
        <w:rPr>
          <w:rFonts w:ascii="Times New Roman" w:eastAsia="Calibri" w:hAnsi="Times New Roman" w:cs="Times New Roman"/>
          <w:sz w:val="12"/>
          <w:szCs w:val="12"/>
        </w:rPr>
      </w:pPr>
      <w:r w:rsidRPr="00B47A67">
        <w:rPr>
          <w:rFonts w:ascii="Times New Roman" w:eastAsia="Calibri" w:hAnsi="Times New Roman" w:cs="Times New Roman"/>
          <w:sz w:val="12"/>
          <w:szCs w:val="12"/>
        </w:rPr>
        <w:t>муни</w:t>
      </w:r>
      <w:r w:rsidR="002358EC">
        <w:rPr>
          <w:rFonts w:ascii="Times New Roman" w:eastAsia="Calibri" w:hAnsi="Times New Roman" w:cs="Times New Roman"/>
          <w:sz w:val="12"/>
          <w:szCs w:val="12"/>
        </w:rPr>
        <w:t>ципального района Сергиевский</w:t>
      </w:r>
      <w:r w:rsidRPr="00B47A67">
        <w:rPr>
          <w:rFonts w:ascii="Times New Roman" w:eastAsia="Calibri" w:hAnsi="Times New Roman" w:cs="Times New Roman"/>
          <w:sz w:val="12"/>
          <w:szCs w:val="12"/>
        </w:rPr>
        <w:t xml:space="preserve">    </w:t>
      </w:r>
    </w:p>
    <w:p w:rsidR="00B47A67" w:rsidRDefault="00B47A67" w:rsidP="002358EC">
      <w:pPr>
        <w:tabs>
          <w:tab w:val="left" w:pos="284"/>
        </w:tabs>
        <w:spacing w:after="0" w:line="240" w:lineRule="auto"/>
        <w:ind w:firstLine="284"/>
        <w:jc w:val="right"/>
        <w:rPr>
          <w:rFonts w:ascii="Times New Roman" w:eastAsia="Calibri" w:hAnsi="Times New Roman" w:cs="Times New Roman"/>
          <w:sz w:val="12"/>
          <w:szCs w:val="12"/>
        </w:rPr>
      </w:pPr>
      <w:r w:rsidRPr="00B47A67">
        <w:rPr>
          <w:rFonts w:ascii="Times New Roman" w:eastAsia="Calibri" w:hAnsi="Times New Roman" w:cs="Times New Roman"/>
          <w:sz w:val="12"/>
          <w:szCs w:val="12"/>
        </w:rPr>
        <w:t xml:space="preserve">                           </w:t>
      </w:r>
      <w:proofErr w:type="spellStart"/>
      <w:r w:rsidRPr="00B47A67">
        <w:rPr>
          <w:rFonts w:ascii="Times New Roman" w:eastAsia="Calibri" w:hAnsi="Times New Roman" w:cs="Times New Roman"/>
          <w:sz w:val="12"/>
          <w:szCs w:val="12"/>
        </w:rPr>
        <w:t>А.И.Сидельников</w:t>
      </w:r>
      <w:proofErr w:type="spellEnd"/>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sidRPr="002358EC">
        <w:rPr>
          <w:rFonts w:ascii="Times New Roman" w:eastAsia="Calibri" w:hAnsi="Times New Roman" w:cs="Times New Roman"/>
          <w:sz w:val="12"/>
          <w:szCs w:val="12"/>
        </w:rPr>
        <w:t>Администрация</w:t>
      </w:r>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sidRPr="002358EC">
        <w:rPr>
          <w:rFonts w:ascii="Times New Roman" w:eastAsia="Calibri" w:hAnsi="Times New Roman" w:cs="Times New Roman"/>
          <w:sz w:val="12"/>
          <w:szCs w:val="12"/>
        </w:rPr>
        <w:t>сельского поселения Елшанка</w:t>
      </w:r>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sidRPr="002358EC">
        <w:rPr>
          <w:rFonts w:ascii="Times New Roman" w:eastAsia="Calibri" w:hAnsi="Times New Roman" w:cs="Times New Roman"/>
          <w:sz w:val="12"/>
          <w:szCs w:val="12"/>
        </w:rPr>
        <w:t>муниципального района Сергиевский</w:t>
      </w:r>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358EC" w:rsidRDefault="002358EC" w:rsidP="002358EC">
      <w:pPr>
        <w:tabs>
          <w:tab w:val="left" w:pos="284"/>
        </w:tabs>
        <w:spacing w:after="0" w:line="240" w:lineRule="auto"/>
        <w:rPr>
          <w:rFonts w:ascii="Times New Roman" w:eastAsia="Calibri" w:hAnsi="Times New Roman" w:cs="Times New Roman"/>
          <w:sz w:val="12"/>
          <w:szCs w:val="12"/>
        </w:rPr>
      </w:pPr>
      <w:r w:rsidRPr="002358EC">
        <w:rPr>
          <w:rFonts w:ascii="Times New Roman" w:eastAsia="Calibri" w:hAnsi="Times New Roman" w:cs="Times New Roman"/>
          <w:sz w:val="12"/>
          <w:szCs w:val="12"/>
        </w:rPr>
        <w:t>«24» марта 2020 г.</w:t>
      </w:r>
      <w:r>
        <w:rPr>
          <w:rFonts w:ascii="Times New Roman" w:eastAsia="Calibri" w:hAnsi="Times New Roman" w:cs="Times New Roman"/>
          <w:sz w:val="12"/>
          <w:szCs w:val="12"/>
        </w:rPr>
        <w:t xml:space="preserve">                                                                                                                                                                                                                   </w:t>
      </w:r>
      <w:r w:rsidRPr="002358EC">
        <w:rPr>
          <w:rFonts w:ascii="Times New Roman" w:eastAsia="Calibri" w:hAnsi="Times New Roman" w:cs="Times New Roman"/>
          <w:sz w:val="12"/>
          <w:szCs w:val="12"/>
        </w:rPr>
        <w:t>№17</w:t>
      </w:r>
    </w:p>
    <w:p w:rsidR="002358EC" w:rsidRDefault="002358EC" w:rsidP="002358EC">
      <w:pPr>
        <w:tabs>
          <w:tab w:val="left" w:pos="284"/>
        </w:tabs>
        <w:spacing w:after="0" w:line="240" w:lineRule="auto"/>
        <w:jc w:val="center"/>
        <w:rPr>
          <w:rFonts w:ascii="Times New Roman" w:eastAsia="Calibri" w:hAnsi="Times New Roman" w:cs="Times New Roman"/>
          <w:sz w:val="12"/>
          <w:szCs w:val="12"/>
        </w:rPr>
      </w:pPr>
      <w:r w:rsidRPr="002358EC">
        <w:rPr>
          <w:rFonts w:ascii="Times New Roman" w:eastAsia="Calibri" w:hAnsi="Times New Roman" w:cs="Times New Roman"/>
          <w:sz w:val="12"/>
          <w:szCs w:val="12"/>
        </w:rPr>
        <w:t xml:space="preserve">О признании </w:t>
      </w:r>
      <w:proofErr w:type="gramStart"/>
      <w:r w:rsidRPr="002358EC">
        <w:rPr>
          <w:rFonts w:ascii="Times New Roman" w:eastAsia="Calibri" w:hAnsi="Times New Roman" w:cs="Times New Roman"/>
          <w:sz w:val="12"/>
          <w:szCs w:val="12"/>
        </w:rPr>
        <w:t>утратившим</w:t>
      </w:r>
      <w:proofErr w:type="gramEnd"/>
      <w:r w:rsidRPr="002358EC">
        <w:rPr>
          <w:rFonts w:ascii="Times New Roman" w:eastAsia="Calibri" w:hAnsi="Times New Roman" w:cs="Times New Roman"/>
          <w:sz w:val="12"/>
          <w:szCs w:val="12"/>
        </w:rPr>
        <w:t xml:space="preserve"> силу постановления администрации сельского поселения Елшанка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proofErr w:type="gramStart"/>
      <w:r w:rsidRPr="002358EC">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в целях приведения нормативно-правовых актов сельского поселения Елшанка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Елшанка му</w:t>
      </w:r>
      <w:r>
        <w:rPr>
          <w:rFonts w:ascii="Times New Roman" w:eastAsia="Calibri" w:hAnsi="Times New Roman" w:cs="Times New Roman"/>
          <w:sz w:val="12"/>
          <w:szCs w:val="12"/>
        </w:rPr>
        <w:t>ниципального района Сергиевский</w:t>
      </w:r>
      <w:proofErr w:type="gramEnd"/>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2358EC">
        <w:rPr>
          <w:rFonts w:ascii="Times New Roman" w:eastAsia="Calibri" w:hAnsi="Times New Roman" w:cs="Times New Roman"/>
          <w:sz w:val="12"/>
          <w:szCs w:val="12"/>
        </w:rPr>
        <w:t xml:space="preserve">Признать утратившим силу постановление администрации сельского поселения Елшанка муниципального района Сергиевский № 25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w:t>
      </w:r>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sidRPr="002358EC">
        <w:rPr>
          <w:rFonts w:ascii="Times New Roman" w:eastAsia="Calibri" w:hAnsi="Times New Roman" w:cs="Times New Roman"/>
          <w:sz w:val="12"/>
          <w:szCs w:val="12"/>
        </w:rPr>
        <w:t>их коллегиальных органов управления».</w:t>
      </w:r>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sidRPr="002358EC">
        <w:rPr>
          <w:rFonts w:ascii="Times New Roman" w:eastAsia="Calibri" w:hAnsi="Times New Roman" w:cs="Times New Roman"/>
          <w:sz w:val="12"/>
          <w:szCs w:val="12"/>
        </w:rPr>
        <w:t>2. Опубликовать настоящее постановление в газете «Сергиевский вестник».</w:t>
      </w:r>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sidRPr="002358E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sidRPr="002358EC">
        <w:rPr>
          <w:rFonts w:ascii="Times New Roman" w:eastAsia="Calibri" w:hAnsi="Times New Roman" w:cs="Times New Roman"/>
          <w:sz w:val="12"/>
          <w:szCs w:val="12"/>
        </w:rPr>
        <w:t xml:space="preserve">4. </w:t>
      </w:r>
      <w:proofErr w:type="gramStart"/>
      <w:r w:rsidRPr="002358EC">
        <w:rPr>
          <w:rFonts w:ascii="Times New Roman" w:eastAsia="Calibri" w:hAnsi="Times New Roman" w:cs="Times New Roman"/>
          <w:sz w:val="12"/>
          <w:szCs w:val="12"/>
        </w:rPr>
        <w:t>Контроль за</w:t>
      </w:r>
      <w:proofErr w:type="gramEnd"/>
      <w:r w:rsidRPr="002358E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358EC" w:rsidRP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r w:rsidRPr="002358EC">
        <w:rPr>
          <w:rFonts w:ascii="Times New Roman" w:eastAsia="Calibri" w:hAnsi="Times New Roman" w:cs="Times New Roman"/>
          <w:sz w:val="12"/>
          <w:szCs w:val="12"/>
        </w:rPr>
        <w:t xml:space="preserve">Глава сельского поселения Елшанка </w:t>
      </w:r>
    </w:p>
    <w:p w:rsid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r w:rsidRPr="002358EC">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2358EC">
        <w:rPr>
          <w:rFonts w:ascii="Times New Roman" w:eastAsia="Calibri" w:hAnsi="Times New Roman" w:cs="Times New Roman"/>
          <w:sz w:val="12"/>
          <w:szCs w:val="12"/>
        </w:rPr>
        <w:t xml:space="preserve"> </w:t>
      </w:r>
    </w:p>
    <w:p w:rsid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r w:rsidRPr="002358EC">
        <w:rPr>
          <w:rFonts w:ascii="Times New Roman" w:eastAsia="Calibri" w:hAnsi="Times New Roman" w:cs="Times New Roman"/>
          <w:sz w:val="12"/>
          <w:szCs w:val="12"/>
        </w:rPr>
        <w:t xml:space="preserve">                                     </w:t>
      </w:r>
      <w:proofErr w:type="spellStart"/>
      <w:r w:rsidRPr="002358EC">
        <w:rPr>
          <w:rFonts w:ascii="Times New Roman" w:eastAsia="Calibri" w:hAnsi="Times New Roman" w:cs="Times New Roman"/>
          <w:sz w:val="12"/>
          <w:szCs w:val="12"/>
        </w:rPr>
        <w:t>С.В.Прокаев</w:t>
      </w:r>
      <w:proofErr w:type="spellEnd"/>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sidRPr="002358EC">
        <w:rPr>
          <w:rFonts w:ascii="Times New Roman" w:eastAsia="Calibri" w:hAnsi="Times New Roman" w:cs="Times New Roman"/>
          <w:sz w:val="12"/>
          <w:szCs w:val="12"/>
        </w:rPr>
        <w:t>Администрация</w:t>
      </w:r>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sidRPr="002358EC">
        <w:rPr>
          <w:rFonts w:ascii="Times New Roman" w:eastAsia="Calibri" w:hAnsi="Times New Roman" w:cs="Times New Roman"/>
          <w:sz w:val="12"/>
          <w:szCs w:val="12"/>
        </w:rPr>
        <w:t>сельского поселения Захаркино</w:t>
      </w:r>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sidRPr="002358EC">
        <w:rPr>
          <w:rFonts w:ascii="Times New Roman" w:eastAsia="Calibri" w:hAnsi="Times New Roman" w:cs="Times New Roman"/>
          <w:sz w:val="12"/>
          <w:szCs w:val="12"/>
        </w:rPr>
        <w:t>муниципального района Сергиевский</w:t>
      </w:r>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358EC" w:rsidRPr="002358EC" w:rsidRDefault="002358EC" w:rsidP="002358E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358EC" w:rsidRDefault="002358EC" w:rsidP="002358E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«24»марта 2020 г.                                                                                                                                                                                                                    </w:t>
      </w:r>
      <w:r w:rsidRPr="002358EC">
        <w:rPr>
          <w:rFonts w:ascii="Times New Roman" w:eastAsia="Calibri" w:hAnsi="Times New Roman" w:cs="Times New Roman"/>
          <w:sz w:val="12"/>
          <w:szCs w:val="12"/>
        </w:rPr>
        <w:t>№15</w:t>
      </w:r>
    </w:p>
    <w:p w:rsidR="002358EC" w:rsidRDefault="002358EC" w:rsidP="002358EC">
      <w:pPr>
        <w:tabs>
          <w:tab w:val="left" w:pos="284"/>
        </w:tabs>
        <w:spacing w:after="0" w:line="240" w:lineRule="auto"/>
        <w:jc w:val="center"/>
        <w:rPr>
          <w:rFonts w:ascii="Times New Roman" w:eastAsia="Calibri" w:hAnsi="Times New Roman" w:cs="Times New Roman"/>
          <w:sz w:val="12"/>
          <w:szCs w:val="12"/>
        </w:rPr>
      </w:pPr>
      <w:r w:rsidRPr="002358EC">
        <w:rPr>
          <w:rFonts w:ascii="Times New Roman" w:eastAsia="Calibri" w:hAnsi="Times New Roman" w:cs="Times New Roman"/>
          <w:sz w:val="12"/>
          <w:szCs w:val="12"/>
        </w:rPr>
        <w:t xml:space="preserve">О признании </w:t>
      </w:r>
      <w:proofErr w:type="gramStart"/>
      <w:r w:rsidRPr="002358EC">
        <w:rPr>
          <w:rFonts w:ascii="Times New Roman" w:eastAsia="Calibri" w:hAnsi="Times New Roman" w:cs="Times New Roman"/>
          <w:sz w:val="12"/>
          <w:szCs w:val="12"/>
        </w:rPr>
        <w:t>утратившим</w:t>
      </w:r>
      <w:proofErr w:type="gramEnd"/>
      <w:r w:rsidRPr="002358EC">
        <w:rPr>
          <w:rFonts w:ascii="Times New Roman" w:eastAsia="Calibri" w:hAnsi="Times New Roman" w:cs="Times New Roman"/>
          <w:sz w:val="12"/>
          <w:szCs w:val="12"/>
        </w:rPr>
        <w:t xml:space="preserve"> силу постановления администрации сельского поселения Захаркино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proofErr w:type="gramStart"/>
      <w:r w:rsidRPr="002358EC">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в целях приведения нормативно-правовых актов сельского поселения Захаркино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Захаркино му</w:t>
      </w:r>
      <w:r>
        <w:rPr>
          <w:rFonts w:ascii="Times New Roman" w:eastAsia="Calibri" w:hAnsi="Times New Roman" w:cs="Times New Roman"/>
          <w:sz w:val="12"/>
          <w:szCs w:val="12"/>
        </w:rPr>
        <w:t>ниципального района Сергиевский</w:t>
      </w:r>
      <w:proofErr w:type="gramEnd"/>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2358EC" w:rsidRPr="002358EC" w:rsidRDefault="002358EC" w:rsidP="009629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358EC">
        <w:rPr>
          <w:rFonts w:ascii="Times New Roman" w:eastAsia="Calibri" w:hAnsi="Times New Roman" w:cs="Times New Roman"/>
          <w:sz w:val="12"/>
          <w:szCs w:val="12"/>
        </w:rPr>
        <w:t>Признать утратившим силу постановление администрации сельского поселения Захаркино  муниципального района Сергиевский №25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sidR="009629C5">
        <w:rPr>
          <w:rFonts w:ascii="Times New Roman" w:eastAsia="Calibri" w:hAnsi="Times New Roman" w:cs="Times New Roman"/>
          <w:sz w:val="12"/>
          <w:szCs w:val="12"/>
        </w:rPr>
        <w:t xml:space="preserve"> органа или вхождение в состав </w:t>
      </w:r>
      <w:r w:rsidRPr="002358EC">
        <w:rPr>
          <w:rFonts w:ascii="Times New Roman" w:eastAsia="Calibri" w:hAnsi="Times New Roman" w:cs="Times New Roman"/>
          <w:sz w:val="12"/>
          <w:szCs w:val="12"/>
        </w:rPr>
        <w:t>их коллегиальных органов управления».</w:t>
      </w:r>
      <w:proofErr w:type="gramEnd"/>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sidRPr="002358EC">
        <w:rPr>
          <w:rFonts w:ascii="Times New Roman" w:eastAsia="Calibri" w:hAnsi="Times New Roman" w:cs="Times New Roman"/>
          <w:sz w:val="12"/>
          <w:szCs w:val="12"/>
        </w:rPr>
        <w:t>2. Опубликовать настоящее постановление в газете «Сергиевский вестник».</w:t>
      </w:r>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sidRPr="002358E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358EC" w:rsidRPr="002358EC" w:rsidRDefault="002358EC" w:rsidP="002358EC">
      <w:pPr>
        <w:tabs>
          <w:tab w:val="left" w:pos="284"/>
        </w:tabs>
        <w:spacing w:after="0" w:line="240" w:lineRule="auto"/>
        <w:ind w:firstLine="284"/>
        <w:jc w:val="both"/>
        <w:rPr>
          <w:rFonts w:ascii="Times New Roman" w:eastAsia="Calibri" w:hAnsi="Times New Roman" w:cs="Times New Roman"/>
          <w:sz w:val="12"/>
          <w:szCs w:val="12"/>
        </w:rPr>
      </w:pPr>
      <w:r w:rsidRPr="002358EC">
        <w:rPr>
          <w:rFonts w:ascii="Times New Roman" w:eastAsia="Calibri" w:hAnsi="Times New Roman" w:cs="Times New Roman"/>
          <w:sz w:val="12"/>
          <w:szCs w:val="12"/>
        </w:rPr>
        <w:t xml:space="preserve">4. </w:t>
      </w:r>
      <w:proofErr w:type="gramStart"/>
      <w:r w:rsidRPr="002358EC">
        <w:rPr>
          <w:rFonts w:ascii="Times New Roman" w:eastAsia="Calibri" w:hAnsi="Times New Roman" w:cs="Times New Roman"/>
          <w:sz w:val="12"/>
          <w:szCs w:val="12"/>
        </w:rPr>
        <w:t>Контроль за</w:t>
      </w:r>
      <w:proofErr w:type="gramEnd"/>
      <w:r w:rsidRPr="002358E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358EC" w:rsidRP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proofErr w:type="spellStart"/>
      <w:r w:rsidRPr="002358EC">
        <w:rPr>
          <w:rFonts w:ascii="Times New Roman" w:eastAsia="Calibri" w:hAnsi="Times New Roman" w:cs="Times New Roman"/>
          <w:sz w:val="12"/>
          <w:szCs w:val="12"/>
        </w:rPr>
        <w:t>И.о</w:t>
      </w:r>
      <w:proofErr w:type="gramStart"/>
      <w:r w:rsidRPr="002358EC">
        <w:rPr>
          <w:rFonts w:ascii="Times New Roman" w:eastAsia="Calibri" w:hAnsi="Times New Roman" w:cs="Times New Roman"/>
          <w:sz w:val="12"/>
          <w:szCs w:val="12"/>
        </w:rPr>
        <w:t>.Г</w:t>
      </w:r>
      <w:proofErr w:type="gramEnd"/>
      <w:r w:rsidRPr="002358EC">
        <w:rPr>
          <w:rFonts w:ascii="Times New Roman" w:eastAsia="Calibri" w:hAnsi="Times New Roman" w:cs="Times New Roman"/>
          <w:sz w:val="12"/>
          <w:szCs w:val="12"/>
        </w:rPr>
        <w:t>лавы</w:t>
      </w:r>
      <w:proofErr w:type="spellEnd"/>
      <w:r w:rsidRPr="002358EC">
        <w:rPr>
          <w:rFonts w:ascii="Times New Roman" w:eastAsia="Calibri" w:hAnsi="Times New Roman" w:cs="Times New Roman"/>
          <w:sz w:val="12"/>
          <w:szCs w:val="12"/>
        </w:rPr>
        <w:t xml:space="preserve"> сельского поселения Захаркино</w:t>
      </w:r>
    </w:p>
    <w:p w:rsid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r w:rsidRPr="002358EC">
        <w:rPr>
          <w:rFonts w:ascii="Times New Roman" w:eastAsia="Calibri" w:hAnsi="Times New Roman" w:cs="Times New Roman"/>
          <w:sz w:val="12"/>
          <w:szCs w:val="12"/>
        </w:rPr>
        <w:t>муниц</w:t>
      </w:r>
      <w:r>
        <w:rPr>
          <w:rFonts w:ascii="Times New Roman" w:eastAsia="Calibri" w:hAnsi="Times New Roman" w:cs="Times New Roman"/>
          <w:sz w:val="12"/>
          <w:szCs w:val="12"/>
        </w:rPr>
        <w:t>ипального района Сергиевский</w:t>
      </w:r>
      <w:r w:rsidRPr="002358EC">
        <w:rPr>
          <w:rFonts w:ascii="Times New Roman" w:eastAsia="Calibri" w:hAnsi="Times New Roman" w:cs="Times New Roman"/>
          <w:sz w:val="12"/>
          <w:szCs w:val="12"/>
        </w:rPr>
        <w:t xml:space="preserve">     </w:t>
      </w:r>
    </w:p>
    <w:p w:rsid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r w:rsidRPr="002358EC">
        <w:rPr>
          <w:rFonts w:ascii="Times New Roman" w:eastAsia="Calibri" w:hAnsi="Times New Roman" w:cs="Times New Roman"/>
          <w:sz w:val="12"/>
          <w:szCs w:val="12"/>
        </w:rPr>
        <w:t xml:space="preserve">                                    </w:t>
      </w:r>
      <w:proofErr w:type="spellStart"/>
      <w:r w:rsidRPr="002358EC">
        <w:rPr>
          <w:rFonts w:ascii="Times New Roman" w:eastAsia="Calibri" w:hAnsi="Times New Roman" w:cs="Times New Roman"/>
          <w:sz w:val="12"/>
          <w:szCs w:val="12"/>
        </w:rPr>
        <w:t>Н.И.Ерушова</w:t>
      </w:r>
      <w:proofErr w:type="spellEnd"/>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sidRPr="009629C5">
        <w:rPr>
          <w:rFonts w:ascii="Times New Roman" w:eastAsia="Calibri" w:hAnsi="Times New Roman" w:cs="Times New Roman"/>
          <w:sz w:val="12"/>
          <w:szCs w:val="12"/>
        </w:rPr>
        <w:t>Администрация</w:t>
      </w:r>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sidRPr="009629C5">
        <w:rPr>
          <w:rFonts w:ascii="Times New Roman" w:eastAsia="Calibri" w:hAnsi="Times New Roman" w:cs="Times New Roman"/>
          <w:sz w:val="12"/>
          <w:szCs w:val="12"/>
        </w:rPr>
        <w:t>сельского поселения Кармало-Аделяково</w:t>
      </w:r>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sidRPr="009629C5">
        <w:rPr>
          <w:rFonts w:ascii="Times New Roman" w:eastAsia="Calibri" w:hAnsi="Times New Roman" w:cs="Times New Roman"/>
          <w:sz w:val="12"/>
          <w:szCs w:val="12"/>
        </w:rPr>
        <w:t>муниципального района Сергиевский</w:t>
      </w:r>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9629C5" w:rsidRDefault="009629C5" w:rsidP="009629C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24 » марта 2020 г.                                                                                                                                                                                                                </w:t>
      </w:r>
      <w:r w:rsidRPr="009629C5">
        <w:rPr>
          <w:rFonts w:ascii="Times New Roman" w:eastAsia="Calibri" w:hAnsi="Times New Roman" w:cs="Times New Roman"/>
          <w:sz w:val="12"/>
          <w:szCs w:val="12"/>
        </w:rPr>
        <w:t>№ 16</w:t>
      </w:r>
    </w:p>
    <w:p w:rsidR="009629C5" w:rsidRDefault="009629C5" w:rsidP="009629C5">
      <w:pPr>
        <w:tabs>
          <w:tab w:val="left" w:pos="284"/>
        </w:tabs>
        <w:spacing w:after="0" w:line="240" w:lineRule="auto"/>
        <w:jc w:val="center"/>
        <w:rPr>
          <w:rFonts w:ascii="Times New Roman" w:eastAsia="Calibri" w:hAnsi="Times New Roman" w:cs="Times New Roman"/>
          <w:sz w:val="12"/>
          <w:szCs w:val="12"/>
        </w:rPr>
      </w:pPr>
      <w:r w:rsidRPr="009629C5">
        <w:rPr>
          <w:rFonts w:ascii="Times New Roman" w:eastAsia="Calibri" w:hAnsi="Times New Roman" w:cs="Times New Roman"/>
          <w:sz w:val="12"/>
          <w:szCs w:val="12"/>
        </w:rPr>
        <w:t xml:space="preserve">О признании </w:t>
      </w:r>
      <w:proofErr w:type="gramStart"/>
      <w:r w:rsidRPr="009629C5">
        <w:rPr>
          <w:rFonts w:ascii="Times New Roman" w:eastAsia="Calibri" w:hAnsi="Times New Roman" w:cs="Times New Roman"/>
          <w:sz w:val="12"/>
          <w:szCs w:val="12"/>
        </w:rPr>
        <w:t>утратившим</w:t>
      </w:r>
      <w:proofErr w:type="gramEnd"/>
      <w:r w:rsidRPr="009629C5">
        <w:rPr>
          <w:rFonts w:ascii="Times New Roman" w:eastAsia="Calibri" w:hAnsi="Times New Roman" w:cs="Times New Roman"/>
          <w:sz w:val="12"/>
          <w:szCs w:val="12"/>
        </w:rPr>
        <w:t xml:space="preserve"> силу постановления администрации сельского поселения Кармало-Аделяково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9629C5" w:rsidRPr="009629C5" w:rsidRDefault="009629C5" w:rsidP="009629C5">
      <w:pPr>
        <w:tabs>
          <w:tab w:val="left" w:pos="284"/>
        </w:tabs>
        <w:spacing w:after="0" w:line="240" w:lineRule="auto"/>
        <w:ind w:firstLine="284"/>
        <w:jc w:val="both"/>
        <w:rPr>
          <w:rFonts w:ascii="Times New Roman" w:eastAsia="Calibri" w:hAnsi="Times New Roman" w:cs="Times New Roman"/>
          <w:sz w:val="12"/>
          <w:szCs w:val="12"/>
        </w:rPr>
      </w:pPr>
      <w:proofErr w:type="gramStart"/>
      <w:r w:rsidRPr="009629C5">
        <w:rPr>
          <w:rFonts w:ascii="Times New Roman" w:eastAsia="Calibri" w:hAnsi="Times New Roman" w:cs="Times New Roman"/>
          <w:sz w:val="12"/>
          <w:szCs w:val="12"/>
        </w:rPr>
        <w:lastRenderedPageBreak/>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в целях приведения нормативно-правовых актов сельского поселения Кармало-Аделяково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Кармало-Аделяково му</w:t>
      </w:r>
      <w:r>
        <w:rPr>
          <w:rFonts w:ascii="Times New Roman" w:eastAsia="Calibri" w:hAnsi="Times New Roman" w:cs="Times New Roman"/>
          <w:sz w:val="12"/>
          <w:szCs w:val="12"/>
        </w:rPr>
        <w:t>ниципального района Сергиевский</w:t>
      </w:r>
      <w:proofErr w:type="gramEnd"/>
    </w:p>
    <w:p w:rsidR="009629C5" w:rsidRPr="009629C5" w:rsidRDefault="009629C5" w:rsidP="009629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9629C5" w:rsidRPr="009629C5" w:rsidRDefault="009629C5" w:rsidP="009629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9629C5">
        <w:rPr>
          <w:rFonts w:ascii="Times New Roman" w:eastAsia="Calibri" w:hAnsi="Times New Roman" w:cs="Times New Roman"/>
          <w:sz w:val="12"/>
          <w:szCs w:val="12"/>
        </w:rPr>
        <w:t>Признать утратившим силу постановление администрации сельского поселения Кармало-Аделяково муниципального района Сергиевский № 24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9629C5">
        <w:rPr>
          <w:rFonts w:ascii="Times New Roman" w:eastAsia="Calibri" w:hAnsi="Times New Roman" w:cs="Times New Roman"/>
          <w:sz w:val="12"/>
          <w:szCs w:val="12"/>
        </w:rPr>
        <w:t>их коллегиальных органов управления».</w:t>
      </w:r>
      <w:proofErr w:type="gramEnd"/>
    </w:p>
    <w:p w:rsidR="009629C5" w:rsidRPr="009629C5" w:rsidRDefault="009629C5" w:rsidP="009629C5">
      <w:pPr>
        <w:tabs>
          <w:tab w:val="left" w:pos="284"/>
        </w:tabs>
        <w:spacing w:after="0" w:line="240" w:lineRule="auto"/>
        <w:ind w:firstLine="284"/>
        <w:jc w:val="both"/>
        <w:rPr>
          <w:rFonts w:ascii="Times New Roman" w:eastAsia="Calibri" w:hAnsi="Times New Roman" w:cs="Times New Roman"/>
          <w:sz w:val="12"/>
          <w:szCs w:val="12"/>
        </w:rPr>
      </w:pPr>
      <w:r w:rsidRPr="009629C5">
        <w:rPr>
          <w:rFonts w:ascii="Times New Roman" w:eastAsia="Calibri" w:hAnsi="Times New Roman" w:cs="Times New Roman"/>
          <w:sz w:val="12"/>
          <w:szCs w:val="12"/>
        </w:rPr>
        <w:t>2. Опубликовать настоящее постановление в газете «Сергиевский вестник».</w:t>
      </w:r>
    </w:p>
    <w:p w:rsidR="009629C5" w:rsidRPr="009629C5" w:rsidRDefault="009629C5" w:rsidP="009629C5">
      <w:pPr>
        <w:tabs>
          <w:tab w:val="left" w:pos="284"/>
        </w:tabs>
        <w:spacing w:after="0" w:line="240" w:lineRule="auto"/>
        <w:ind w:firstLine="284"/>
        <w:jc w:val="both"/>
        <w:rPr>
          <w:rFonts w:ascii="Times New Roman" w:eastAsia="Calibri" w:hAnsi="Times New Roman" w:cs="Times New Roman"/>
          <w:sz w:val="12"/>
          <w:szCs w:val="12"/>
        </w:rPr>
      </w:pPr>
      <w:r w:rsidRPr="009629C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629C5" w:rsidRPr="009629C5" w:rsidRDefault="009629C5" w:rsidP="009629C5">
      <w:pPr>
        <w:tabs>
          <w:tab w:val="left" w:pos="284"/>
        </w:tabs>
        <w:spacing w:after="0" w:line="240" w:lineRule="auto"/>
        <w:ind w:firstLine="284"/>
        <w:jc w:val="both"/>
        <w:rPr>
          <w:rFonts w:ascii="Times New Roman" w:eastAsia="Calibri" w:hAnsi="Times New Roman" w:cs="Times New Roman"/>
          <w:sz w:val="12"/>
          <w:szCs w:val="12"/>
        </w:rPr>
      </w:pPr>
      <w:r w:rsidRPr="009629C5">
        <w:rPr>
          <w:rFonts w:ascii="Times New Roman" w:eastAsia="Calibri" w:hAnsi="Times New Roman" w:cs="Times New Roman"/>
          <w:sz w:val="12"/>
          <w:szCs w:val="12"/>
        </w:rPr>
        <w:t xml:space="preserve">4. </w:t>
      </w:r>
      <w:proofErr w:type="gramStart"/>
      <w:r w:rsidRPr="009629C5">
        <w:rPr>
          <w:rFonts w:ascii="Times New Roman" w:eastAsia="Calibri" w:hAnsi="Times New Roman" w:cs="Times New Roman"/>
          <w:sz w:val="12"/>
          <w:szCs w:val="12"/>
        </w:rPr>
        <w:t>Контроль за</w:t>
      </w:r>
      <w:proofErr w:type="gramEnd"/>
      <w:r w:rsidRPr="009629C5">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629C5" w:rsidRPr="009629C5" w:rsidRDefault="009629C5" w:rsidP="009629C5">
      <w:pPr>
        <w:tabs>
          <w:tab w:val="left" w:pos="284"/>
        </w:tabs>
        <w:spacing w:after="0" w:line="240" w:lineRule="auto"/>
        <w:ind w:firstLine="284"/>
        <w:jc w:val="right"/>
        <w:rPr>
          <w:rFonts w:ascii="Times New Roman" w:eastAsia="Calibri" w:hAnsi="Times New Roman" w:cs="Times New Roman"/>
          <w:sz w:val="12"/>
          <w:szCs w:val="12"/>
        </w:rPr>
      </w:pPr>
      <w:r w:rsidRPr="009629C5">
        <w:rPr>
          <w:rFonts w:ascii="Times New Roman" w:eastAsia="Calibri" w:hAnsi="Times New Roman" w:cs="Times New Roman"/>
          <w:sz w:val="12"/>
          <w:szCs w:val="12"/>
        </w:rPr>
        <w:t xml:space="preserve">Глава сельского поселения Кармало-Аделяково </w:t>
      </w:r>
    </w:p>
    <w:p w:rsidR="009629C5" w:rsidRDefault="009629C5" w:rsidP="009629C5">
      <w:pPr>
        <w:tabs>
          <w:tab w:val="left" w:pos="284"/>
        </w:tabs>
        <w:spacing w:after="0" w:line="240" w:lineRule="auto"/>
        <w:ind w:firstLine="284"/>
        <w:jc w:val="right"/>
        <w:rPr>
          <w:rFonts w:ascii="Times New Roman" w:eastAsia="Calibri" w:hAnsi="Times New Roman" w:cs="Times New Roman"/>
          <w:sz w:val="12"/>
          <w:szCs w:val="12"/>
        </w:rPr>
      </w:pPr>
      <w:r w:rsidRPr="009629C5">
        <w:rPr>
          <w:rFonts w:ascii="Times New Roman" w:eastAsia="Calibri" w:hAnsi="Times New Roman" w:cs="Times New Roman"/>
          <w:sz w:val="12"/>
          <w:szCs w:val="12"/>
        </w:rPr>
        <w:t>муници</w:t>
      </w:r>
      <w:r>
        <w:rPr>
          <w:rFonts w:ascii="Times New Roman" w:eastAsia="Calibri" w:hAnsi="Times New Roman" w:cs="Times New Roman"/>
          <w:sz w:val="12"/>
          <w:szCs w:val="12"/>
        </w:rPr>
        <w:t>пального района Сергиевский</w:t>
      </w:r>
      <w:r w:rsidRPr="009629C5">
        <w:rPr>
          <w:rFonts w:ascii="Times New Roman" w:eastAsia="Calibri" w:hAnsi="Times New Roman" w:cs="Times New Roman"/>
          <w:sz w:val="12"/>
          <w:szCs w:val="12"/>
        </w:rPr>
        <w:t xml:space="preserve">        </w:t>
      </w:r>
    </w:p>
    <w:p w:rsidR="009629C5" w:rsidRDefault="009629C5" w:rsidP="009629C5">
      <w:pPr>
        <w:tabs>
          <w:tab w:val="left" w:pos="284"/>
        </w:tabs>
        <w:spacing w:after="0" w:line="240" w:lineRule="auto"/>
        <w:ind w:firstLine="284"/>
        <w:jc w:val="right"/>
        <w:rPr>
          <w:rFonts w:ascii="Times New Roman" w:eastAsia="Calibri" w:hAnsi="Times New Roman" w:cs="Times New Roman"/>
          <w:sz w:val="12"/>
          <w:szCs w:val="12"/>
        </w:rPr>
      </w:pPr>
      <w:r w:rsidRPr="009629C5">
        <w:rPr>
          <w:rFonts w:ascii="Times New Roman" w:eastAsia="Calibri" w:hAnsi="Times New Roman" w:cs="Times New Roman"/>
          <w:sz w:val="12"/>
          <w:szCs w:val="12"/>
        </w:rPr>
        <w:t xml:space="preserve">                             О.М. Карягин</w:t>
      </w:r>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sidRPr="009629C5">
        <w:rPr>
          <w:rFonts w:ascii="Times New Roman" w:eastAsia="Calibri" w:hAnsi="Times New Roman" w:cs="Times New Roman"/>
          <w:sz w:val="12"/>
          <w:szCs w:val="12"/>
        </w:rPr>
        <w:t>Администрация</w:t>
      </w:r>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sidRPr="009629C5">
        <w:rPr>
          <w:rFonts w:ascii="Times New Roman" w:eastAsia="Calibri" w:hAnsi="Times New Roman" w:cs="Times New Roman"/>
          <w:sz w:val="12"/>
          <w:szCs w:val="12"/>
        </w:rPr>
        <w:t>сельского поселения Калиновка</w:t>
      </w:r>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sidRPr="009629C5">
        <w:rPr>
          <w:rFonts w:ascii="Times New Roman" w:eastAsia="Calibri" w:hAnsi="Times New Roman" w:cs="Times New Roman"/>
          <w:sz w:val="12"/>
          <w:szCs w:val="12"/>
        </w:rPr>
        <w:t>муниципального района Сергиевский</w:t>
      </w:r>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629C5" w:rsidRPr="009629C5" w:rsidRDefault="009629C5" w:rsidP="009629C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9629C5" w:rsidRDefault="009629C5" w:rsidP="009629C5">
      <w:pPr>
        <w:tabs>
          <w:tab w:val="left" w:pos="284"/>
        </w:tabs>
        <w:spacing w:after="0" w:line="240" w:lineRule="auto"/>
        <w:rPr>
          <w:rFonts w:ascii="Times New Roman" w:eastAsia="Calibri" w:hAnsi="Times New Roman" w:cs="Times New Roman"/>
          <w:sz w:val="12"/>
          <w:szCs w:val="12"/>
        </w:rPr>
      </w:pPr>
      <w:r w:rsidRPr="009629C5">
        <w:rPr>
          <w:rFonts w:ascii="Times New Roman" w:eastAsia="Calibri" w:hAnsi="Times New Roman" w:cs="Times New Roman"/>
          <w:sz w:val="12"/>
          <w:szCs w:val="12"/>
        </w:rPr>
        <w:t>«24» марта 2020 г.</w:t>
      </w:r>
      <w:r>
        <w:rPr>
          <w:rFonts w:ascii="Times New Roman" w:eastAsia="Calibri" w:hAnsi="Times New Roman" w:cs="Times New Roman"/>
          <w:sz w:val="12"/>
          <w:szCs w:val="12"/>
        </w:rPr>
        <w:t xml:space="preserve">                                                                                                                                                                                                                   </w:t>
      </w:r>
      <w:r w:rsidRPr="009629C5">
        <w:rPr>
          <w:rFonts w:ascii="Times New Roman" w:eastAsia="Calibri" w:hAnsi="Times New Roman" w:cs="Times New Roman"/>
          <w:sz w:val="12"/>
          <w:szCs w:val="12"/>
        </w:rPr>
        <w:t>№16</w:t>
      </w:r>
    </w:p>
    <w:p w:rsidR="00304400" w:rsidRDefault="00304400" w:rsidP="00304400">
      <w:pPr>
        <w:spacing w:after="0" w:line="240" w:lineRule="auto"/>
        <w:jc w:val="center"/>
        <w:rPr>
          <w:rFonts w:ascii="Times New Roman" w:eastAsia="Calibri" w:hAnsi="Times New Roman" w:cs="Times New Roman"/>
          <w:sz w:val="12"/>
          <w:szCs w:val="12"/>
        </w:rPr>
      </w:pPr>
      <w:r w:rsidRPr="00304400">
        <w:rPr>
          <w:rFonts w:ascii="Times New Roman" w:eastAsia="Calibri" w:hAnsi="Times New Roman" w:cs="Times New Roman"/>
          <w:sz w:val="12"/>
          <w:szCs w:val="12"/>
        </w:rPr>
        <w:t xml:space="preserve">О признании </w:t>
      </w:r>
      <w:proofErr w:type="gramStart"/>
      <w:r w:rsidRPr="00304400">
        <w:rPr>
          <w:rFonts w:ascii="Times New Roman" w:eastAsia="Calibri" w:hAnsi="Times New Roman" w:cs="Times New Roman"/>
          <w:sz w:val="12"/>
          <w:szCs w:val="12"/>
        </w:rPr>
        <w:t>утратившим</w:t>
      </w:r>
      <w:proofErr w:type="gramEnd"/>
      <w:r w:rsidRPr="00304400">
        <w:rPr>
          <w:rFonts w:ascii="Times New Roman" w:eastAsia="Calibri" w:hAnsi="Times New Roman" w:cs="Times New Roman"/>
          <w:sz w:val="12"/>
          <w:szCs w:val="12"/>
        </w:rPr>
        <w:t xml:space="preserve"> силу постановления администрации сельского поселения Калиновка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proofErr w:type="gramStart"/>
      <w:r w:rsidRPr="00304400">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в целях приведения нормативно-правовых актов сельского поселения Калиновка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Калиновка муниципального района Сергиевский</w:t>
      </w:r>
      <w:proofErr w:type="gramEnd"/>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304400">
        <w:rPr>
          <w:rFonts w:ascii="Times New Roman" w:eastAsia="Calibri" w:hAnsi="Times New Roman" w:cs="Times New Roman"/>
          <w:sz w:val="12"/>
          <w:szCs w:val="12"/>
        </w:rPr>
        <w:t>Признать утратившим силу постановление администрации сельского поселения Калиновка муниципального района Сергиевский № 28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304400">
        <w:rPr>
          <w:rFonts w:ascii="Times New Roman" w:eastAsia="Calibri" w:hAnsi="Times New Roman" w:cs="Times New Roman"/>
          <w:sz w:val="12"/>
          <w:szCs w:val="12"/>
        </w:rPr>
        <w:t>их коллегиальных органов управления».</w:t>
      </w:r>
      <w:proofErr w:type="gramEnd"/>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sidRPr="00304400">
        <w:rPr>
          <w:rFonts w:ascii="Times New Roman" w:eastAsia="Calibri" w:hAnsi="Times New Roman" w:cs="Times New Roman"/>
          <w:sz w:val="12"/>
          <w:szCs w:val="12"/>
        </w:rPr>
        <w:t>2. Опубликовать настоящее постановление в газете «Сергиевский вестник».</w:t>
      </w:r>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sidRPr="0030440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sidRPr="00304400">
        <w:rPr>
          <w:rFonts w:ascii="Times New Roman" w:eastAsia="Calibri" w:hAnsi="Times New Roman" w:cs="Times New Roman"/>
          <w:sz w:val="12"/>
          <w:szCs w:val="12"/>
        </w:rPr>
        <w:t xml:space="preserve">4. </w:t>
      </w:r>
      <w:proofErr w:type="gramStart"/>
      <w:r w:rsidRPr="00304400">
        <w:rPr>
          <w:rFonts w:ascii="Times New Roman" w:eastAsia="Calibri" w:hAnsi="Times New Roman" w:cs="Times New Roman"/>
          <w:sz w:val="12"/>
          <w:szCs w:val="12"/>
        </w:rPr>
        <w:t>Контроль за</w:t>
      </w:r>
      <w:proofErr w:type="gramEnd"/>
      <w:r w:rsidRPr="0030440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304400" w:rsidRPr="00304400" w:rsidRDefault="00304400" w:rsidP="00304400">
      <w:pPr>
        <w:spacing w:after="0" w:line="240" w:lineRule="auto"/>
        <w:ind w:firstLine="284"/>
        <w:jc w:val="right"/>
        <w:rPr>
          <w:rFonts w:ascii="Times New Roman" w:eastAsia="Calibri" w:hAnsi="Times New Roman" w:cs="Times New Roman"/>
          <w:sz w:val="12"/>
          <w:szCs w:val="12"/>
        </w:rPr>
      </w:pPr>
      <w:r w:rsidRPr="00304400">
        <w:rPr>
          <w:rFonts w:ascii="Times New Roman" w:eastAsia="Calibri" w:hAnsi="Times New Roman" w:cs="Times New Roman"/>
          <w:sz w:val="12"/>
          <w:szCs w:val="12"/>
        </w:rPr>
        <w:t xml:space="preserve">Глава сельского поселения Калиновка </w:t>
      </w:r>
    </w:p>
    <w:p w:rsidR="00304400" w:rsidRDefault="00304400" w:rsidP="00304400">
      <w:pPr>
        <w:spacing w:after="0" w:line="240" w:lineRule="auto"/>
        <w:ind w:firstLine="284"/>
        <w:jc w:val="right"/>
        <w:rPr>
          <w:rFonts w:ascii="Times New Roman" w:eastAsia="Calibri" w:hAnsi="Times New Roman" w:cs="Times New Roman"/>
          <w:sz w:val="12"/>
          <w:szCs w:val="12"/>
        </w:rPr>
      </w:pPr>
      <w:r w:rsidRPr="00304400">
        <w:rPr>
          <w:rFonts w:ascii="Times New Roman" w:eastAsia="Calibri" w:hAnsi="Times New Roman" w:cs="Times New Roman"/>
          <w:sz w:val="12"/>
          <w:szCs w:val="12"/>
        </w:rPr>
        <w:t>муниципально</w:t>
      </w:r>
      <w:r>
        <w:rPr>
          <w:rFonts w:ascii="Times New Roman" w:eastAsia="Calibri" w:hAnsi="Times New Roman" w:cs="Times New Roman"/>
          <w:sz w:val="12"/>
          <w:szCs w:val="12"/>
        </w:rPr>
        <w:t>го района Сергиевский</w:t>
      </w:r>
    </w:p>
    <w:p w:rsidR="00304400" w:rsidRDefault="00304400" w:rsidP="00304400">
      <w:pPr>
        <w:spacing w:after="0" w:line="240" w:lineRule="auto"/>
        <w:ind w:firstLine="284"/>
        <w:jc w:val="right"/>
        <w:rPr>
          <w:rFonts w:ascii="Times New Roman" w:eastAsia="Calibri" w:hAnsi="Times New Roman" w:cs="Times New Roman"/>
          <w:sz w:val="12"/>
          <w:szCs w:val="12"/>
        </w:rPr>
      </w:pPr>
      <w:r w:rsidRPr="00304400">
        <w:rPr>
          <w:rFonts w:ascii="Times New Roman" w:eastAsia="Calibri" w:hAnsi="Times New Roman" w:cs="Times New Roman"/>
          <w:sz w:val="12"/>
          <w:szCs w:val="12"/>
        </w:rPr>
        <w:t xml:space="preserve">                                      </w:t>
      </w:r>
      <w:proofErr w:type="spellStart"/>
      <w:r w:rsidRPr="00304400">
        <w:rPr>
          <w:rFonts w:ascii="Times New Roman" w:eastAsia="Calibri" w:hAnsi="Times New Roman" w:cs="Times New Roman"/>
          <w:sz w:val="12"/>
          <w:szCs w:val="12"/>
        </w:rPr>
        <w:t>С.В.Беспалов</w:t>
      </w:r>
      <w:proofErr w:type="spellEnd"/>
    </w:p>
    <w:p w:rsidR="00304400" w:rsidRPr="00304400" w:rsidRDefault="00304400" w:rsidP="00304400">
      <w:pPr>
        <w:spacing w:after="0" w:line="240" w:lineRule="auto"/>
        <w:ind w:firstLine="284"/>
        <w:jc w:val="center"/>
        <w:rPr>
          <w:rFonts w:ascii="Times New Roman" w:eastAsia="Calibri" w:hAnsi="Times New Roman" w:cs="Times New Roman"/>
          <w:sz w:val="12"/>
          <w:szCs w:val="12"/>
        </w:rPr>
      </w:pPr>
      <w:r w:rsidRPr="00304400">
        <w:rPr>
          <w:rFonts w:ascii="Times New Roman" w:eastAsia="Calibri" w:hAnsi="Times New Roman" w:cs="Times New Roman"/>
          <w:sz w:val="12"/>
          <w:szCs w:val="12"/>
        </w:rPr>
        <w:t>Администрация</w:t>
      </w:r>
    </w:p>
    <w:p w:rsidR="00304400" w:rsidRPr="00304400" w:rsidRDefault="00304400" w:rsidP="00304400">
      <w:pPr>
        <w:spacing w:after="0" w:line="240" w:lineRule="auto"/>
        <w:ind w:firstLine="284"/>
        <w:jc w:val="center"/>
        <w:rPr>
          <w:rFonts w:ascii="Times New Roman" w:eastAsia="Calibri" w:hAnsi="Times New Roman" w:cs="Times New Roman"/>
          <w:sz w:val="12"/>
          <w:szCs w:val="12"/>
        </w:rPr>
      </w:pPr>
      <w:r w:rsidRPr="00304400">
        <w:rPr>
          <w:rFonts w:ascii="Times New Roman" w:eastAsia="Calibri" w:hAnsi="Times New Roman" w:cs="Times New Roman"/>
          <w:sz w:val="12"/>
          <w:szCs w:val="12"/>
        </w:rPr>
        <w:t>сельского поселения Кандабулак</w:t>
      </w:r>
    </w:p>
    <w:p w:rsidR="00304400" w:rsidRPr="00304400" w:rsidRDefault="00304400" w:rsidP="00304400">
      <w:pPr>
        <w:spacing w:after="0" w:line="240" w:lineRule="auto"/>
        <w:ind w:firstLine="284"/>
        <w:jc w:val="center"/>
        <w:rPr>
          <w:rFonts w:ascii="Times New Roman" w:eastAsia="Calibri" w:hAnsi="Times New Roman" w:cs="Times New Roman"/>
          <w:sz w:val="12"/>
          <w:szCs w:val="12"/>
        </w:rPr>
      </w:pPr>
      <w:r w:rsidRPr="00304400">
        <w:rPr>
          <w:rFonts w:ascii="Times New Roman" w:eastAsia="Calibri" w:hAnsi="Times New Roman" w:cs="Times New Roman"/>
          <w:sz w:val="12"/>
          <w:szCs w:val="12"/>
        </w:rPr>
        <w:t>муниципального района Сергиевский</w:t>
      </w:r>
    </w:p>
    <w:p w:rsidR="00304400" w:rsidRPr="00304400" w:rsidRDefault="00304400" w:rsidP="00304400">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04400" w:rsidRPr="00304400" w:rsidRDefault="00304400" w:rsidP="00304400">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304400" w:rsidRDefault="00304400" w:rsidP="00304400">
      <w:pPr>
        <w:spacing w:after="0" w:line="240" w:lineRule="auto"/>
        <w:rPr>
          <w:rFonts w:ascii="Times New Roman" w:eastAsia="Calibri" w:hAnsi="Times New Roman" w:cs="Times New Roman"/>
          <w:sz w:val="12"/>
          <w:szCs w:val="12"/>
        </w:rPr>
      </w:pPr>
      <w:r w:rsidRPr="00304400">
        <w:rPr>
          <w:rFonts w:ascii="Times New Roman" w:eastAsia="Calibri" w:hAnsi="Times New Roman" w:cs="Times New Roman"/>
          <w:sz w:val="12"/>
          <w:szCs w:val="12"/>
        </w:rPr>
        <w:t>«24»  марта 2020 г.</w:t>
      </w:r>
      <w:r>
        <w:rPr>
          <w:rFonts w:ascii="Times New Roman" w:eastAsia="Calibri" w:hAnsi="Times New Roman" w:cs="Times New Roman"/>
          <w:sz w:val="12"/>
          <w:szCs w:val="12"/>
        </w:rPr>
        <w:t xml:space="preserve">                                                                                                                                                                                                                  </w:t>
      </w:r>
      <w:r w:rsidRPr="00304400">
        <w:rPr>
          <w:rFonts w:ascii="Times New Roman" w:eastAsia="Calibri" w:hAnsi="Times New Roman" w:cs="Times New Roman"/>
          <w:sz w:val="12"/>
          <w:szCs w:val="12"/>
        </w:rPr>
        <w:t>№17</w:t>
      </w:r>
    </w:p>
    <w:p w:rsidR="00304400" w:rsidRDefault="00304400" w:rsidP="00304400">
      <w:pPr>
        <w:spacing w:after="0" w:line="240" w:lineRule="auto"/>
        <w:jc w:val="center"/>
        <w:rPr>
          <w:rFonts w:ascii="Times New Roman" w:eastAsia="Calibri" w:hAnsi="Times New Roman" w:cs="Times New Roman"/>
          <w:sz w:val="12"/>
          <w:szCs w:val="12"/>
        </w:rPr>
      </w:pPr>
      <w:r w:rsidRPr="00304400">
        <w:rPr>
          <w:rFonts w:ascii="Times New Roman" w:eastAsia="Calibri" w:hAnsi="Times New Roman" w:cs="Times New Roman"/>
          <w:sz w:val="12"/>
          <w:szCs w:val="12"/>
        </w:rPr>
        <w:t xml:space="preserve">О признании </w:t>
      </w:r>
      <w:proofErr w:type="gramStart"/>
      <w:r w:rsidRPr="00304400">
        <w:rPr>
          <w:rFonts w:ascii="Times New Roman" w:eastAsia="Calibri" w:hAnsi="Times New Roman" w:cs="Times New Roman"/>
          <w:sz w:val="12"/>
          <w:szCs w:val="12"/>
        </w:rPr>
        <w:t>утратившим</w:t>
      </w:r>
      <w:proofErr w:type="gramEnd"/>
      <w:r w:rsidRPr="00304400">
        <w:rPr>
          <w:rFonts w:ascii="Times New Roman" w:eastAsia="Calibri" w:hAnsi="Times New Roman" w:cs="Times New Roman"/>
          <w:sz w:val="12"/>
          <w:szCs w:val="12"/>
        </w:rPr>
        <w:t xml:space="preserve"> силу постановления администрации сельского поселения Кандабулак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proofErr w:type="gramStart"/>
      <w:r w:rsidRPr="00304400">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в целях приведения нормативно-правовых актов сельского поселения Кандабулак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Кандабулак муниципального района Сергиевский</w:t>
      </w:r>
      <w:proofErr w:type="gramEnd"/>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304400">
        <w:rPr>
          <w:rFonts w:ascii="Times New Roman" w:eastAsia="Calibri" w:hAnsi="Times New Roman" w:cs="Times New Roman"/>
          <w:sz w:val="12"/>
          <w:szCs w:val="12"/>
        </w:rPr>
        <w:t>Признать утратившим силу постановление администрации сельского поселения Кандабулак муниципального района Сергиевский №25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304400">
        <w:rPr>
          <w:rFonts w:ascii="Times New Roman" w:eastAsia="Calibri" w:hAnsi="Times New Roman" w:cs="Times New Roman"/>
          <w:sz w:val="12"/>
          <w:szCs w:val="12"/>
        </w:rPr>
        <w:t>их коллегиальных органов управления».</w:t>
      </w:r>
      <w:proofErr w:type="gramEnd"/>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sidRPr="00304400">
        <w:rPr>
          <w:rFonts w:ascii="Times New Roman" w:eastAsia="Calibri" w:hAnsi="Times New Roman" w:cs="Times New Roman"/>
          <w:sz w:val="12"/>
          <w:szCs w:val="12"/>
        </w:rPr>
        <w:t>2. Опубликовать настоящее постановление в газете «Сергиевский вестник».</w:t>
      </w:r>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sidRPr="0030440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04400" w:rsidRPr="00304400" w:rsidRDefault="00304400" w:rsidP="00304400">
      <w:pPr>
        <w:spacing w:after="0" w:line="240" w:lineRule="auto"/>
        <w:ind w:firstLine="284"/>
        <w:jc w:val="both"/>
        <w:rPr>
          <w:rFonts w:ascii="Times New Roman" w:eastAsia="Calibri" w:hAnsi="Times New Roman" w:cs="Times New Roman"/>
          <w:sz w:val="12"/>
          <w:szCs w:val="12"/>
        </w:rPr>
      </w:pPr>
      <w:r w:rsidRPr="00304400">
        <w:rPr>
          <w:rFonts w:ascii="Times New Roman" w:eastAsia="Calibri" w:hAnsi="Times New Roman" w:cs="Times New Roman"/>
          <w:sz w:val="12"/>
          <w:szCs w:val="12"/>
        </w:rPr>
        <w:t xml:space="preserve">4. </w:t>
      </w:r>
      <w:proofErr w:type="gramStart"/>
      <w:r w:rsidRPr="00304400">
        <w:rPr>
          <w:rFonts w:ascii="Times New Roman" w:eastAsia="Calibri" w:hAnsi="Times New Roman" w:cs="Times New Roman"/>
          <w:sz w:val="12"/>
          <w:szCs w:val="12"/>
        </w:rPr>
        <w:t>Контроль за</w:t>
      </w:r>
      <w:proofErr w:type="gramEnd"/>
      <w:r w:rsidRPr="0030440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304400" w:rsidRPr="00304400" w:rsidRDefault="00304400" w:rsidP="00304400">
      <w:pPr>
        <w:spacing w:after="0" w:line="240" w:lineRule="auto"/>
        <w:jc w:val="right"/>
        <w:rPr>
          <w:rFonts w:ascii="Times New Roman" w:eastAsia="Calibri" w:hAnsi="Times New Roman" w:cs="Times New Roman"/>
          <w:sz w:val="12"/>
          <w:szCs w:val="12"/>
        </w:rPr>
      </w:pPr>
      <w:r w:rsidRPr="00304400">
        <w:rPr>
          <w:rFonts w:ascii="Times New Roman" w:eastAsia="Calibri" w:hAnsi="Times New Roman" w:cs="Times New Roman"/>
          <w:sz w:val="12"/>
          <w:szCs w:val="12"/>
        </w:rPr>
        <w:t xml:space="preserve">Глава сельского поселения Кандабулак </w:t>
      </w:r>
    </w:p>
    <w:p w:rsidR="00304400" w:rsidRDefault="00304400" w:rsidP="00304400">
      <w:pPr>
        <w:spacing w:after="0" w:line="240" w:lineRule="auto"/>
        <w:jc w:val="right"/>
        <w:rPr>
          <w:rFonts w:ascii="Times New Roman" w:eastAsia="Calibri" w:hAnsi="Times New Roman" w:cs="Times New Roman"/>
          <w:sz w:val="12"/>
          <w:szCs w:val="12"/>
        </w:rPr>
      </w:pPr>
      <w:r w:rsidRPr="00304400">
        <w:rPr>
          <w:rFonts w:ascii="Times New Roman" w:eastAsia="Calibri" w:hAnsi="Times New Roman" w:cs="Times New Roman"/>
          <w:sz w:val="12"/>
          <w:szCs w:val="12"/>
        </w:rPr>
        <w:t>муниципально</w:t>
      </w:r>
      <w:r>
        <w:rPr>
          <w:rFonts w:ascii="Times New Roman" w:eastAsia="Calibri" w:hAnsi="Times New Roman" w:cs="Times New Roman"/>
          <w:sz w:val="12"/>
          <w:szCs w:val="12"/>
        </w:rPr>
        <w:t>го района Сергиевский</w:t>
      </w:r>
      <w:r w:rsidRPr="00304400">
        <w:rPr>
          <w:rFonts w:ascii="Times New Roman" w:eastAsia="Calibri" w:hAnsi="Times New Roman" w:cs="Times New Roman"/>
          <w:sz w:val="12"/>
          <w:szCs w:val="12"/>
        </w:rPr>
        <w:t xml:space="preserve">         </w:t>
      </w:r>
    </w:p>
    <w:p w:rsidR="00304400" w:rsidRDefault="00304400" w:rsidP="00304400">
      <w:pPr>
        <w:spacing w:after="0" w:line="240" w:lineRule="auto"/>
        <w:jc w:val="right"/>
        <w:rPr>
          <w:rFonts w:ascii="Times New Roman" w:eastAsia="Calibri" w:hAnsi="Times New Roman" w:cs="Times New Roman"/>
          <w:sz w:val="12"/>
          <w:szCs w:val="12"/>
        </w:rPr>
      </w:pPr>
      <w:r w:rsidRPr="00304400">
        <w:rPr>
          <w:rFonts w:ascii="Times New Roman" w:eastAsia="Calibri" w:hAnsi="Times New Roman" w:cs="Times New Roman"/>
          <w:sz w:val="12"/>
          <w:szCs w:val="12"/>
        </w:rPr>
        <w:t xml:space="preserve">                    В.А. Литвиненко</w:t>
      </w:r>
    </w:p>
    <w:p w:rsidR="00304400" w:rsidRPr="00304400" w:rsidRDefault="00304400" w:rsidP="00304400">
      <w:pPr>
        <w:spacing w:after="0" w:line="240" w:lineRule="auto"/>
        <w:jc w:val="center"/>
        <w:rPr>
          <w:rFonts w:ascii="Times New Roman" w:eastAsia="Calibri" w:hAnsi="Times New Roman" w:cs="Times New Roman"/>
          <w:sz w:val="12"/>
          <w:szCs w:val="12"/>
        </w:rPr>
      </w:pPr>
      <w:r w:rsidRPr="00304400">
        <w:rPr>
          <w:rFonts w:ascii="Times New Roman" w:eastAsia="Calibri" w:hAnsi="Times New Roman" w:cs="Times New Roman"/>
          <w:sz w:val="12"/>
          <w:szCs w:val="12"/>
        </w:rPr>
        <w:t>Администрация</w:t>
      </w:r>
    </w:p>
    <w:p w:rsidR="00304400" w:rsidRPr="00304400" w:rsidRDefault="00304400" w:rsidP="0030440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304400">
        <w:rPr>
          <w:rFonts w:ascii="Times New Roman" w:eastAsia="Calibri" w:hAnsi="Times New Roman" w:cs="Times New Roman"/>
          <w:sz w:val="12"/>
          <w:szCs w:val="12"/>
        </w:rPr>
        <w:t>Красносельское</w:t>
      </w:r>
    </w:p>
    <w:p w:rsidR="00304400" w:rsidRPr="00304400" w:rsidRDefault="00304400" w:rsidP="00304400">
      <w:pPr>
        <w:spacing w:after="0" w:line="240" w:lineRule="auto"/>
        <w:jc w:val="center"/>
        <w:rPr>
          <w:rFonts w:ascii="Times New Roman" w:eastAsia="Calibri" w:hAnsi="Times New Roman" w:cs="Times New Roman"/>
          <w:sz w:val="12"/>
          <w:szCs w:val="12"/>
        </w:rPr>
      </w:pPr>
      <w:r w:rsidRPr="00304400">
        <w:rPr>
          <w:rFonts w:ascii="Times New Roman" w:eastAsia="Calibri" w:hAnsi="Times New Roman" w:cs="Times New Roman"/>
          <w:sz w:val="12"/>
          <w:szCs w:val="12"/>
        </w:rPr>
        <w:t>муниципального района Сергиевский</w:t>
      </w:r>
    </w:p>
    <w:p w:rsidR="00304400" w:rsidRPr="00304400" w:rsidRDefault="00304400" w:rsidP="00304400">
      <w:pPr>
        <w:spacing w:after="0" w:line="240" w:lineRule="auto"/>
        <w:jc w:val="center"/>
        <w:rPr>
          <w:rFonts w:ascii="Times New Roman" w:eastAsia="Calibri" w:hAnsi="Times New Roman" w:cs="Times New Roman"/>
          <w:sz w:val="12"/>
          <w:szCs w:val="12"/>
        </w:rPr>
      </w:pPr>
      <w:r w:rsidRPr="00304400">
        <w:rPr>
          <w:rFonts w:ascii="Times New Roman" w:eastAsia="Calibri" w:hAnsi="Times New Roman" w:cs="Times New Roman"/>
          <w:sz w:val="12"/>
          <w:szCs w:val="12"/>
        </w:rPr>
        <w:t>Самарской области</w:t>
      </w:r>
    </w:p>
    <w:p w:rsidR="00304400" w:rsidRPr="00304400" w:rsidRDefault="005D6650" w:rsidP="005D665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304400" w:rsidRDefault="00304400" w:rsidP="005D6650">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sidRPr="00304400">
        <w:rPr>
          <w:rFonts w:ascii="Times New Roman" w:eastAsia="Calibri" w:hAnsi="Times New Roman" w:cs="Times New Roman"/>
          <w:sz w:val="12"/>
          <w:szCs w:val="12"/>
        </w:rPr>
        <w:t>24»  марта 2020 г.</w:t>
      </w:r>
      <w:r w:rsidR="005D6650">
        <w:rPr>
          <w:rFonts w:ascii="Times New Roman" w:eastAsia="Calibri" w:hAnsi="Times New Roman" w:cs="Times New Roman"/>
          <w:sz w:val="12"/>
          <w:szCs w:val="12"/>
        </w:rPr>
        <w:t xml:space="preserve">                                                                                                                                                                                                                 </w:t>
      </w:r>
      <w:r w:rsidRPr="00304400">
        <w:rPr>
          <w:rFonts w:ascii="Times New Roman" w:eastAsia="Calibri" w:hAnsi="Times New Roman" w:cs="Times New Roman"/>
          <w:sz w:val="12"/>
          <w:szCs w:val="12"/>
        </w:rPr>
        <w:t>№ 15</w:t>
      </w:r>
    </w:p>
    <w:p w:rsidR="005D6650" w:rsidRDefault="005D6650" w:rsidP="005D6650">
      <w:pPr>
        <w:spacing w:after="0" w:line="240" w:lineRule="auto"/>
        <w:jc w:val="center"/>
        <w:rPr>
          <w:rFonts w:ascii="Times New Roman" w:eastAsia="Calibri" w:hAnsi="Times New Roman" w:cs="Times New Roman"/>
          <w:sz w:val="12"/>
          <w:szCs w:val="12"/>
        </w:rPr>
      </w:pPr>
      <w:r w:rsidRPr="005D6650">
        <w:rPr>
          <w:rFonts w:ascii="Times New Roman" w:eastAsia="Calibri" w:hAnsi="Times New Roman" w:cs="Times New Roman"/>
          <w:sz w:val="12"/>
          <w:szCs w:val="12"/>
        </w:rPr>
        <w:lastRenderedPageBreak/>
        <w:t xml:space="preserve">О признании </w:t>
      </w:r>
      <w:proofErr w:type="gramStart"/>
      <w:r w:rsidRPr="005D6650">
        <w:rPr>
          <w:rFonts w:ascii="Times New Roman" w:eastAsia="Calibri" w:hAnsi="Times New Roman" w:cs="Times New Roman"/>
          <w:sz w:val="12"/>
          <w:szCs w:val="12"/>
        </w:rPr>
        <w:t>утратившим</w:t>
      </w:r>
      <w:proofErr w:type="gramEnd"/>
      <w:r w:rsidRPr="005D6650">
        <w:rPr>
          <w:rFonts w:ascii="Times New Roman" w:eastAsia="Calibri" w:hAnsi="Times New Roman" w:cs="Times New Roman"/>
          <w:sz w:val="12"/>
          <w:szCs w:val="12"/>
        </w:rPr>
        <w:t xml:space="preserve"> силу постановления администрации сельского поселения Красносельское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proofErr w:type="gramStart"/>
      <w:r w:rsidRPr="005D6650">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в целях приведения нормативно-правовых актов сельского поселения Красносельское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Красносельское му</w:t>
      </w:r>
      <w:r>
        <w:rPr>
          <w:rFonts w:ascii="Times New Roman" w:eastAsia="Calibri" w:hAnsi="Times New Roman" w:cs="Times New Roman"/>
          <w:sz w:val="12"/>
          <w:szCs w:val="12"/>
        </w:rPr>
        <w:t>ниципального района Сергиевский</w:t>
      </w:r>
      <w:proofErr w:type="gramEnd"/>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5D6650">
        <w:rPr>
          <w:rFonts w:ascii="Times New Roman" w:eastAsia="Calibri" w:hAnsi="Times New Roman" w:cs="Times New Roman"/>
          <w:sz w:val="12"/>
          <w:szCs w:val="12"/>
        </w:rPr>
        <w:t>Признать утратившим силу постановление администрации сельского поселения Красносельское муниципального района Сергиевский № 25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5D6650">
        <w:rPr>
          <w:rFonts w:ascii="Times New Roman" w:eastAsia="Calibri" w:hAnsi="Times New Roman" w:cs="Times New Roman"/>
          <w:sz w:val="12"/>
          <w:szCs w:val="12"/>
        </w:rPr>
        <w:t>их коллегиальных органов управления».</w:t>
      </w:r>
      <w:proofErr w:type="gramEnd"/>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sidRPr="005D6650">
        <w:rPr>
          <w:rFonts w:ascii="Times New Roman" w:eastAsia="Calibri" w:hAnsi="Times New Roman" w:cs="Times New Roman"/>
          <w:sz w:val="12"/>
          <w:szCs w:val="12"/>
        </w:rPr>
        <w:t>2. Опубликовать настоящее постановление в газете «Сергиевский вестник».</w:t>
      </w:r>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sidRPr="005D66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sidRPr="005D6650">
        <w:rPr>
          <w:rFonts w:ascii="Times New Roman" w:eastAsia="Calibri" w:hAnsi="Times New Roman" w:cs="Times New Roman"/>
          <w:sz w:val="12"/>
          <w:szCs w:val="12"/>
        </w:rPr>
        <w:t xml:space="preserve">4. </w:t>
      </w:r>
      <w:proofErr w:type="gramStart"/>
      <w:r w:rsidRPr="005D6650">
        <w:rPr>
          <w:rFonts w:ascii="Times New Roman" w:eastAsia="Calibri" w:hAnsi="Times New Roman" w:cs="Times New Roman"/>
          <w:sz w:val="12"/>
          <w:szCs w:val="12"/>
        </w:rPr>
        <w:t>Контроль за</w:t>
      </w:r>
      <w:proofErr w:type="gramEnd"/>
      <w:r w:rsidRPr="005D665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D6650" w:rsidRPr="005D6650" w:rsidRDefault="005D6650" w:rsidP="005D6650">
      <w:pPr>
        <w:spacing w:after="0" w:line="240" w:lineRule="auto"/>
        <w:ind w:firstLine="284"/>
        <w:jc w:val="right"/>
        <w:rPr>
          <w:rFonts w:ascii="Times New Roman" w:eastAsia="Calibri" w:hAnsi="Times New Roman" w:cs="Times New Roman"/>
          <w:sz w:val="12"/>
          <w:szCs w:val="12"/>
        </w:rPr>
      </w:pPr>
      <w:r w:rsidRPr="005D6650">
        <w:rPr>
          <w:rFonts w:ascii="Times New Roman" w:eastAsia="Calibri" w:hAnsi="Times New Roman" w:cs="Times New Roman"/>
          <w:sz w:val="12"/>
          <w:szCs w:val="12"/>
        </w:rPr>
        <w:t xml:space="preserve">Глава сельского поселения Красносельское </w:t>
      </w:r>
    </w:p>
    <w:p w:rsidR="005D6650" w:rsidRDefault="005D6650" w:rsidP="005D6650">
      <w:pPr>
        <w:spacing w:after="0" w:line="240" w:lineRule="auto"/>
        <w:ind w:firstLine="284"/>
        <w:jc w:val="right"/>
        <w:rPr>
          <w:rFonts w:ascii="Times New Roman" w:eastAsia="Calibri" w:hAnsi="Times New Roman" w:cs="Times New Roman"/>
          <w:sz w:val="12"/>
          <w:szCs w:val="12"/>
        </w:rPr>
      </w:pPr>
      <w:r w:rsidRPr="005D6650">
        <w:rPr>
          <w:rFonts w:ascii="Times New Roman" w:eastAsia="Calibri" w:hAnsi="Times New Roman" w:cs="Times New Roman"/>
          <w:sz w:val="12"/>
          <w:szCs w:val="12"/>
        </w:rPr>
        <w:t>муниципального района Сергиевский</w:t>
      </w:r>
    </w:p>
    <w:p w:rsidR="005D6650" w:rsidRDefault="005D6650" w:rsidP="005D6650">
      <w:pPr>
        <w:spacing w:after="0" w:line="240" w:lineRule="auto"/>
        <w:ind w:firstLine="284"/>
        <w:jc w:val="right"/>
        <w:rPr>
          <w:rFonts w:ascii="Times New Roman" w:eastAsia="Calibri" w:hAnsi="Times New Roman" w:cs="Times New Roman"/>
          <w:sz w:val="12"/>
          <w:szCs w:val="12"/>
        </w:rPr>
      </w:pPr>
      <w:r w:rsidRPr="005D6650">
        <w:rPr>
          <w:rFonts w:ascii="Times New Roman" w:eastAsia="Calibri" w:hAnsi="Times New Roman" w:cs="Times New Roman"/>
          <w:sz w:val="12"/>
          <w:szCs w:val="12"/>
        </w:rPr>
        <w:tab/>
        <w:t xml:space="preserve">                                           </w:t>
      </w:r>
      <w:proofErr w:type="spellStart"/>
      <w:r w:rsidRPr="005D6650">
        <w:rPr>
          <w:rFonts w:ascii="Times New Roman" w:eastAsia="Calibri" w:hAnsi="Times New Roman" w:cs="Times New Roman"/>
          <w:sz w:val="12"/>
          <w:szCs w:val="12"/>
        </w:rPr>
        <w:t>Н.В.Вершков</w:t>
      </w:r>
      <w:proofErr w:type="spellEnd"/>
    </w:p>
    <w:p w:rsidR="005D6650" w:rsidRPr="005D6650" w:rsidRDefault="005D6650" w:rsidP="005D6650">
      <w:pPr>
        <w:spacing w:after="0" w:line="240" w:lineRule="auto"/>
        <w:ind w:firstLine="284"/>
        <w:jc w:val="center"/>
        <w:rPr>
          <w:rFonts w:ascii="Times New Roman" w:eastAsia="Calibri" w:hAnsi="Times New Roman" w:cs="Times New Roman"/>
          <w:sz w:val="12"/>
          <w:szCs w:val="12"/>
        </w:rPr>
      </w:pPr>
      <w:r w:rsidRPr="005D6650">
        <w:rPr>
          <w:rFonts w:ascii="Times New Roman" w:eastAsia="Calibri" w:hAnsi="Times New Roman" w:cs="Times New Roman"/>
          <w:sz w:val="12"/>
          <w:szCs w:val="12"/>
        </w:rPr>
        <w:t>Администрация</w:t>
      </w:r>
    </w:p>
    <w:p w:rsidR="005D6650" w:rsidRPr="005D6650" w:rsidRDefault="005D6650" w:rsidP="005D6650">
      <w:pPr>
        <w:spacing w:after="0" w:line="240" w:lineRule="auto"/>
        <w:ind w:firstLine="284"/>
        <w:jc w:val="center"/>
        <w:rPr>
          <w:rFonts w:ascii="Times New Roman" w:eastAsia="Calibri" w:hAnsi="Times New Roman" w:cs="Times New Roman"/>
          <w:sz w:val="12"/>
          <w:szCs w:val="12"/>
        </w:rPr>
      </w:pPr>
      <w:r w:rsidRPr="005D6650">
        <w:rPr>
          <w:rFonts w:ascii="Times New Roman" w:eastAsia="Calibri" w:hAnsi="Times New Roman" w:cs="Times New Roman"/>
          <w:sz w:val="12"/>
          <w:szCs w:val="12"/>
        </w:rPr>
        <w:t>сельского поселения Кутузовский</w:t>
      </w:r>
    </w:p>
    <w:p w:rsidR="005D6650" w:rsidRPr="005D6650" w:rsidRDefault="005D6650" w:rsidP="005D6650">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5D6650">
        <w:rPr>
          <w:rFonts w:ascii="Times New Roman" w:eastAsia="Calibri" w:hAnsi="Times New Roman" w:cs="Times New Roman"/>
          <w:sz w:val="12"/>
          <w:szCs w:val="12"/>
        </w:rPr>
        <w:t>Сергиевский</w:t>
      </w:r>
    </w:p>
    <w:p w:rsidR="005D6650" w:rsidRPr="005D6650" w:rsidRDefault="005D6650" w:rsidP="005D6650">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5D6650" w:rsidRPr="005D6650" w:rsidRDefault="005D6650" w:rsidP="005D6650">
      <w:pPr>
        <w:spacing w:after="0" w:line="240" w:lineRule="auto"/>
        <w:ind w:firstLine="284"/>
        <w:jc w:val="center"/>
        <w:rPr>
          <w:rFonts w:ascii="Times New Roman" w:eastAsia="Calibri" w:hAnsi="Times New Roman" w:cs="Times New Roman"/>
          <w:sz w:val="12"/>
          <w:szCs w:val="12"/>
        </w:rPr>
      </w:pPr>
      <w:r w:rsidRPr="005D6650">
        <w:rPr>
          <w:rFonts w:ascii="Times New Roman" w:eastAsia="Calibri" w:hAnsi="Times New Roman" w:cs="Times New Roman"/>
          <w:sz w:val="12"/>
          <w:szCs w:val="12"/>
        </w:rPr>
        <w:t>П</w:t>
      </w:r>
      <w:r>
        <w:rPr>
          <w:rFonts w:ascii="Times New Roman" w:eastAsia="Calibri" w:hAnsi="Times New Roman" w:cs="Times New Roman"/>
          <w:sz w:val="12"/>
          <w:szCs w:val="12"/>
        </w:rPr>
        <w:t>ОСТАНОВЛЕНИЕ</w:t>
      </w:r>
    </w:p>
    <w:p w:rsidR="005D6650" w:rsidRDefault="005D6650" w:rsidP="005D6650">
      <w:pPr>
        <w:spacing w:after="0" w:line="240" w:lineRule="auto"/>
        <w:rPr>
          <w:rFonts w:ascii="Times New Roman" w:eastAsia="Calibri" w:hAnsi="Times New Roman" w:cs="Times New Roman"/>
          <w:sz w:val="12"/>
          <w:szCs w:val="12"/>
        </w:rPr>
      </w:pPr>
      <w:r w:rsidRPr="005D6650">
        <w:rPr>
          <w:rFonts w:ascii="Times New Roman" w:eastAsia="Calibri" w:hAnsi="Times New Roman" w:cs="Times New Roman"/>
          <w:sz w:val="12"/>
          <w:szCs w:val="12"/>
        </w:rPr>
        <w:t xml:space="preserve">24 марта 2020 г. </w:t>
      </w:r>
      <w:r>
        <w:rPr>
          <w:rFonts w:ascii="Times New Roman" w:eastAsia="Calibri" w:hAnsi="Times New Roman" w:cs="Times New Roman"/>
          <w:sz w:val="12"/>
          <w:szCs w:val="12"/>
        </w:rPr>
        <w:t xml:space="preserve">                                                                                                                                                                                                                     </w:t>
      </w:r>
      <w:r w:rsidRPr="005D6650">
        <w:rPr>
          <w:rFonts w:ascii="Times New Roman" w:eastAsia="Calibri" w:hAnsi="Times New Roman" w:cs="Times New Roman"/>
          <w:sz w:val="12"/>
          <w:szCs w:val="12"/>
        </w:rPr>
        <w:t>№ 17</w:t>
      </w:r>
    </w:p>
    <w:p w:rsidR="005D6650" w:rsidRDefault="005D6650" w:rsidP="005D6650">
      <w:pPr>
        <w:spacing w:after="0" w:line="240" w:lineRule="auto"/>
        <w:jc w:val="center"/>
        <w:rPr>
          <w:rFonts w:ascii="Times New Roman" w:eastAsia="Calibri" w:hAnsi="Times New Roman" w:cs="Times New Roman"/>
          <w:sz w:val="12"/>
          <w:szCs w:val="12"/>
        </w:rPr>
      </w:pPr>
      <w:r w:rsidRPr="005D6650">
        <w:rPr>
          <w:rFonts w:ascii="Times New Roman" w:eastAsia="Calibri" w:hAnsi="Times New Roman" w:cs="Times New Roman"/>
          <w:sz w:val="12"/>
          <w:szCs w:val="12"/>
        </w:rPr>
        <w:t xml:space="preserve">О признании </w:t>
      </w:r>
      <w:proofErr w:type="gramStart"/>
      <w:r w:rsidRPr="005D6650">
        <w:rPr>
          <w:rFonts w:ascii="Times New Roman" w:eastAsia="Calibri" w:hAnsi="Times New Roman" w:cs="Times New Roman"/>
          <w:sz w:val="12"/>
          <w:szCs w:val="12"/>
        </w:rPr>
        <w:t>утратившим</w:t>
      </w:r>
      <w:proofErr w:type="gramEnd"/>
      <w:r w:rsidRPr="005D6650">
        <w:rPr>
          <w:rFonts w:ascii="Times New Roman" w:eastAsia="Calibri" w:hAnsi="Times New Roman" w:cs="Times New Roman"/>
          <w:sz w:val="12"/>
          <w:szCs w:val="12"/>
        </w:rPr>
        <w:t xml:space="preserve"> силу постановления администрации сельского поселения Кутузовский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proofErr w:type="gramStart"/>
      <w:r w:rsidRPr="005D6650">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в целях приведения нормативно-правовых актов сельского поселения Кутузовский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Кутузовский му</w:t>
      </w:r>
      <w:r>
        <w:rPr>
          <w:rFonts w:ascii="Times New Roman" w:eastAsia="Calibri" w:hAnsi="Times New Roman" w:cs="Times New Roman"/>
          <w:sz w:val="12"/>
          <w:szCs w:val="12"/>
        </w:rPr>
        <w:t>ниципального района Сергиевский</w:t>
      </w:r>
      <w:proofErr w:type="gramEnd"/>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5D6650">
        <w:rPr>
          <w:rFonts w:ascii="Times New Roman" w:eastAsia="Calibri" w:hAnsi="Times New Roman" w:cs="Times New Roman"/>
          <w:sz w:val="12"/>
          <w:szCs w:val="12"/>
        </w:rPr>
        <w:t>Признать утратившим силу постановление администрации сельского поселения Кутузовский муниципального района Сергиевский № 26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5D6650">
        <w:rPr>
          <w:rFonts w:ascii="Times New Roman" w:eastAsia="Calibri" w:hAnsi="Times New Roman" w:cs="Times New Roman"/>
          <w:sz w:val="12"/>
          <w:szCs w:val="12"/>
        </w:rPr>
        <w:t>их коллегиальных органов управления».</w:t>
      </w:r>
      <w:proofErr w:type="gramEnd"/>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sidRPr="005D6650">
        <w:rPr>
          <w:rFonts w:ascii="Times New Roman" w:eastAsia="Calibri" w:hAnsi="Times New Roman" w:cs="Times New Roman"/>
          <w:sz w:val="12"/>
          <w:szCs w:val="12"/>
        </w:rPr>
        <w:t>2. Опубликовать настоящее постановление в газете «Сергиевский вестник».</w:t>
      </w:r>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sidRPr="005D66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D6650" w:rsidRPr="005D6650" w:rsidRDefault="005D6650" w:rsidP="005D6650">
      <w:pPr>
        <w:spacing w:after="0" w:line="240" w:lineRule="auto"/>
        <w:ind w:firstLine="284"/>
        <w:jc w:val="both"/>
        <w:rPr>
          <w:rFonts w:ascii="Times New Roman" w:eastAsia="Calibri" w:hAnsi="Times New Roman" w:cs="Times New Roman"/>
          <w:sz w:val="12"/>
          <w:szCs w:val="12"/>
        </w:rPr>
      </w:pPr>
      <w:r w:rsidRPr="005D6650">
        <w:rPr>
          <w:rFonts w:ascii="Times New Roman" w:eastAsia="Calibri" w:hAnsi="Times New Roman" w:cs="Times New Roman"/>
          <w:sz w:val="12"/>
          <w:szCs w:val="12"/>
        </w:rPr>
        <w:t xml:space="preserve">4. </w:t>
      </w:r>
      <w:proofErr w:type="gramStart"/>
      <w:r w:rsidRPr="005D6650">
        <w:rPr>
          <w:rFonts w:ascii="Times New Roman" w:eastAsia="Calibri" w:hAnsi="Times New Roman" w:cs="Times New Roman"/>
          <w:sz w:val="12"/>
          <w:szCs w:val="12"/>
        </w:rPr>
        <w:t>Контроль за</w:t>
      </w:r>
      <w:proofErr w:type="gramEnd"/>
      <w:r w:rsidRPr="005D665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D6650" w:rsidRPr="005D6650" w:rsidRDefault="005D6650" w:rsidP="005D6650">
      <w:pPr>
        <w:spacing w:after="0" w:line="240" w:lineRule="auto"/>
        <w:ind w:firstLine="284"/>
        <w:jc w:val="right"/>
        <w:rPr>
          <w:rFonts w:ascii="Times New Roman" w:eastAsia="Calibri" w:hAnsi="Times New Roman" w:cs="Times New Roman"/>
          <w:sz w:val="12"/>
          <w:szCs w:val="12"/>
        </w:rPr>
      </w:pPr>
      <w:r w:rsidRPr="005D6650">
        <w:rPr>
          <w:rFonts w:ascii="Times New Roman" w:eastAsia="Calibri" w:hAnsi="Times New Roman" w:cs="Times New Roman"/>
          <w:sz w:val="12"/>
          <w:szCs w:val="12"/>
        </w:rPr>
        <w:t xml:space="preserve">Глава сельского поселения Кутузовский </w:t>
      </w:r>
    </w:p>
    <w:p w:rsidR="005D6650" w:rsidRDefault="005D6650" w:rsidP="005D6650">
      <w:pPr>
        <w:spacing w:after="0" w:line="240" w:lineRule="auto"/>
        <w:ind w:firstLine="284"/>
        <w:jc w:val="right"/>
        <w:rPr>
          <w:rFonts w:ascii="Times New Roman" w:eastAsia="Calibri" w:hAnsi="Times New Roman" w:cs="Times New Roman"/>
          <w:sz w:val="12"/>
          <w:szCs w:val="12"/>
        </w:rPr>
      </w:pPr>
      <w:r w:rsidRPr="005D6650">
        <w:rPr>
          <w:rFonts w:ascii="Times New Roman" w:eastAsia="Calibri" w:hAnsi="Times New Roman" w:cs="Times New Roman"/>
          <w:sz w:val="12"/>
          <w:szCs w:val="12"/>
        </w:rPr>
        <w:t>муниципального района Сергиевский</w:t>
      </w:r>
    </w:p>
    <w:p w:rsidR="008E283A" w:rsidRDefault="005D6650" w:rsidP="005D6650">
      <w:pPr>
        <w:spacing w:after="0" w:line="240" w:lineRule="auto"/>
        <w:ind w:firstLine="284"/>
        <w:jc w:val="right"/>
        <w:rPr>
          <w:rFonts w:ascii="Times New Roman" w:eastAsia="Calibri" w:hAnsi="Times New Roman" w:cs="Times New Roman"/>
          <w:sz w:val="12"/>
          <w:szCs w:val="12"/>
        </w:rPr>
      </w:pPr>
      <w:r w:rsidRPr="005D6650">
        <w:rPr>
          <w:rFonts w:ascii="Times New Roman" w:eastAsia="Calibri" w:hAnsi="Times New Roman" w:cs="Times New Roman"/>
          <w:sz w:val="12"/>
          <w:szCs w:val="12"/>
        </w:rPr>
        <w:tab/>
        <w:t xml:space="preserve">                                </w:t>
      </w:r>
      <w:proofErr w:type="spellStart"/>
      <w:r w:rsidRPr="005D6650">
        <w:rPr>
          <w:rFonts w:ascii="Times New Roman" w:eastAsia="Calibri" w:hAnsi="Times New Roman" w:cs="Times New Roman"/>
          <w:sz w:val="12"/>
          <w:szCs w:val="12"/>
        </w:rPr>
        <w:t>А.В.Сабельникова</w:t>
      </w:r>
      <w:proofErr w:type="spellEnd"/>
      <w:r w:rsidRPr="005D6650">
        <w:rPr>
          <w:rFonts w:ascii="Times New Roman" w:eastAsia="Calibri" w:hAnsi="Times New Roman" w:cs="Times New Roman"/>
          <w:sz w:val="12"/>
          <w:szCs w:val="12"/>
        </w:rPr>
        <w:t xml:space="preserve"> </w:t>
      </w:r>
    </w:p>
    <w:p w:rsidR="008E283A" w:rsidRPr="008E283A" w:rsidRDefault="008E283A" w:rsidP="008E283A">
      <w:pPr>
        <w:spacing w:after="0" w:line="240" w:lineRule="auto"/>
        <w:ind w:firstLine="284"/>
        <w:jc w:val="center"/>
        <w:rPr>
          <w:rFonts w:ascii="Times New Roman" w:eastAsia="Calibri" w:hAnsi="Times New Roman" w:cs="Times New Roman"/>
          <w:sz w:val="12"/>
          <w:szCs w:val="12"/>
        </w:rPr>
      </w:pPr>
      <w:r w:rsidRPr="008E283A">
        <w:rPr>
          <w:rFonts w:ascii="Times New Roman" w:eastAsia="Calibri" w:hAnsi="Times New Roman" w:cs="Times New Roman"/>
          <w:sz w:val="12"/>
          <w:szCs w:val="12"/>
        </w:rPr>
        <w:t>Администрация</w:t>
      </w:r>
    </w:p>
    <w:p w:rsidR="008E283A" w:rsidRPr="008E283A" w:rsidRDefault="008E283A" w:rsidP="008E283A">
      <w:pPr>
        <w:spacing w:after="0" w:line="240" w:lineRule="auto"/>
        <w:ind w:firstLine="284"/>
        <w:jc w:val="center"/>
        <w:rPr>
          <w:rFonts w:ascii="Times New Roman" w:eastAsia="Calibri" w:hAnsi="Times New Roman" w:cs="Times New Roman"/>
          <w:sz w:val="12"/>
          <w:szCs w:val="12"/>
        </w:rPr>
      </w:pPr>
      <w:r w:rsidRPr="008E283A">
        <w:rPr>
          <w:rFonts w:ascii="Times New Roman" w:eastAsia="Calibri" w:hAnsi="Times New Roman" w:cs="Times New Roman"/>
          <w:sz w:val="12"/>
          <w:szCs w:val="12"/>
        </w:rPr>
        <w:t>сельского поселения Липовка</w:t>
      </w:r>
    </w:p>
    <w:p w:rsidR="008E283A" w:rsidRPr="008E283A" w:rsidRDefault="008E283A" w:rsidP="008E283A">
      <w:pPr>
        <w:spacing w:after="0" w:line="240" w:lineRule="auto"/>
        <w:ind w:firstLine="284"/>
        <w:jc w:val="center"/>
        <w:rPr>
          <w:rFonts w:ascii="Times New Roman" w:eastAsia="Calibri" w:hAnsi="Times New Roman" w:cs="Times New Roman"/>
          <w:sz w:val="12"/>
          <w:szCs w:val="12"/>
        </w:rPr>
      </w:pPr>
      <w:r w:rsidRPr="008E283A">
        <w:rPr>
          <w:rFonts w:ascii="Times New Roman" w:eastAsia="Calibri" w:hAnsi="Times New Roman" w:cs="Times New Roman"/>
          <w:sz w:val="12"/>
          <w:szCs w:val="12"/>
        </w:rPr>
        <w:t>муниципального района Сергиевский</w:t>
      </w:r>
    </w:p>
    <w:p w:rsidR="008E283A" w:rsidRPr="008E283A" w:rsidRDefault="008E283A" w:rsidP="008E283A">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E283A" w:rsidRPr="008E283A" w:rsidRDefault="008E283A" w:rsidP="008E283A">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5D6650" w:rsidRDefault="008E283A" w:rsidP="008E283A">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марта 2020 г.                                                                                                                                                                                                                  </w:t>
      </w:r>
      <w:r w:rsidRPr="008E283A">
        <w:rPr>
          <w:rFonts w:ascii="Times New Roman" w:eastAsia="Calibri" w:hAnsi="Times New Roman" w:cs="Times New Roman"/>
          <w:sz w:val="12"/>
          <w:szCs w:val="12"/>
        </w:rPr>
        <w:t>№ 17</w:t>
      </w:r>
    </w:p>
    <w:p w:rsidR="008E283A" w:rsidRDefault="008E283A" w:rsidP="008E283A">
      <w:pPr>
        <w:spacing w:after="0" w:line="240" w:lineRule="auto"/>
        <w:jc w:val="center"/>
        <w:rPr>
          <w:rFonts w:ascii="Times New Roman" w:eastAsia="Calibri" w:hAnsi="Times New Roman" w:cs="Times New Roman"/>
          <w:sz w:val="12"/>
          <w:szCs w:val="12"/>
        </w:rPr>
      </w:pPr>
      <w:r w:rsidRPr="008E283A">
        <w:rPr>
          <w:rFonts w:ascii="Times New Roman" w:eastAsia="Calibri" w:hAnsi="Times New Roman" w:cs="Times New Roman"/>
          <w:sz w:val="12"/>
          <w:szCs w:val="12"/>
        </w:rPr>
        <w:t xml:space="preserve">О признании </w:t>
      </w:r>
      <w:proofErr w:type="gramStart"/>
      <w:r w:rsidRPr="008E283A">
        <w:rPr>
          <w:rFonts w:ascii="Times New Roman" w:eastAsia="Calibri" w:hAnsi="Times New Roman" w:cs="Times New Roman"/>
          <w:sz w:val="12"/>
          <w:szCs w:val="12"/>
        </w:rPr>
        <w:t>утратившим</w:t>
      </w:r>
      <w:proofErr w:type="gramEnd"/>
      <w:r w:rsidRPr="008E283A">
        <w:rPr>
          <w:rFonts w:ascii="Times New Roman" w:eastAsia="Calibri" w:hAnsi="Times New Roman" w:cs="Times New Roman"/>
          <w:sz w:val="12"/>
          <w:szCs w:val="12"/>
        </w:rPr>
        <w:t xml:space="preserve"> силу постановления администрации сельского поселения Липовка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8E283A" w:rsidRPr="008E283A" w:rsidRDefault="008E283A" w:rsidP="008E283A">
      <w:pPr>
        <w:spacing w:after="0" w:line="240" w:lineRule="auto"/>
        <w:ind w:firstLine="284"/>
        <w:jc w:val="both"/>
        <w:rPr>
          <w:rFonts w:ascii="Times New Roman" w:eastAsia="Calibri" w:hAnsi="Times New Roman" w:cs="Times New Roman"/>
          <w:sz w:val="12"/>
          <w:szCs w:val="12"/>
        </w:rPr>
      </w:pPr>
      <w:proofErr w:type="gramStart"/>
      <w:r w:rsidRPr="008E283A">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в целях приведения нормативно-правовых актов сельского поселения Липовка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Липовка му</w:t>
      </w:r>
      <w:r>
        <w:rPr>
          <w:rFonts w:ascii="Times New Roman" w:eastAsia="Calibri" w:hAnsi="Times New Roman" w:cs="Times New Roman"/>
          <w:sz w:val="12"/>
          <w:szCs w:val="12"/>
        </w:rPr>
        <w:t>ниципального района Сергиевский</w:t>
      </w:r>
      <w:proofErr w:type="gramEnd"/>
    </w:p>
    <w:p w:rsidR="008E283A" w:rsidRPr="008E283A" w:rsidRDefault="008E283A" w:rsidP="008E283A">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8E283A" w:rsidRPr="008E283A" w:rsidRDefault="008E283A" w:rsidP="008E283A">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8E283A">
        <w:rPr>
          <w:rFonts w:ascii="Times New Roman" w:eastAsia="Calibri" w:hAnsi="Times New Roman" w:cs="Times New Roman"/>
          <w:sz w:val="12"/>
          <w:szCs w:val="12"/>
        </w:rPr>
        <w:t>Признать утратившим силу постановление администрации сельского поселения Липовка муниципального района Сергиевский № 26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8E283A">
        <w:rPr>
          <w:rFonts w:ascii="Times New Roman" w:eastAsia="Calibri" w:hAnsi="Times New Roman" w:cs="Times New Roman"/>
          <w:sz w:val="12"/>
          <w:szCs w:val="12"/>
        </w:rPr>
        <w:t>их коллегиальных органов управления».</w:t>
      </w:r>
      <w:proofErr w:type="gramEnd"/>
    </w:p>
    <w:p w:rsidR="008E283A" w:rsidRPr="008E283A" w:rsidRDefault="008E283A" w:rsidP="008E283A">
      <w:pPr>
        <w:spacing w:after="0" w:line="240" w:lineRule="auto"/>
        <w:ind w:firstLine="284"/>
        <w:jc w:val="both"/>
        <w:rPr>
          <w:rFonts w:ascii="Times New Roman" w:eastAsia="Calibri" w:hAnsi="Times New Roman" w:cs="Times New Roman"/>
          <w:sz w:val="12"/>
          <w:szCs w:val="12"/>
        </w:rPr>
      </w:pPr>
      <w:r w:rsidRPr="008E283A">
        <w:rPr>
          <w:rFonts w:ascii="Times New Roman" w:eastAsia="Calibri" w:hAnsi="Times New Roman" w:cs="Times New Roman"/>
          <w:sz w:val="12"/>
          <w:szCs w:val="12"/>
        </w:rPr>
        <w:t xml:space="preserve">2. Опубликовать настоящее постановление </w:t>
      </w:r>
      <w:r>
        <w:rPr>
          <w:rFonts w:ascii="Times New Roman" w:eastAsia="Calibri" w:hAnsi="Times New Roman" w:cs="Times New Roman"/>
          <w:sz w:val="12"/>
          <w:szCs w:val="12"/>
        </w:rPr>
        <w:t>в газете «Сергиевский вестник».</w:t>
      </w:r>
    </w:p>
    <w:p w:rsidR="008E283A" w:rsidRPr="008E283A" w:rsidRDefault="008E283A" w:rsidP="008E283A">
      <w:pPr>
        <w:spacing w:after="0" w:line="240" w:lineRule="auto"/>
        <w:ind w:firstLine="284"/>
        <w:jc w:val="both"/>
        <w:rPr>
          <w:rFonts w:ascii="Times New Roman" w:eastAsia="Calibri" w:hAnsi="Times New Roman" w:cs="Times New Roman"/>
          <w:sz w:val="12"/>
          <w:szCs w:val="12"/>
        </w:rPr>
      </w:pPr>
      <w:r w:rsidRPr="008E283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E283A" w:rsidRPr="008E283A" w:rsidRDefault="008E283A" w:rsidP="008E283A">
      <w:pPr>
        <w:spacing w:after="0" w:line="240" w:lineRule="auto"/>
        <w:ind w:firstLine="284"/>
        <w:jc w:val="both"/>
        <w:rPr>
          <w:rFonts w:ascii="Times New Roman" w:eastAsia="Calibri" w:hAnsi="Times New Roman" w:cs="Times New Roman"/>
          <w:sz w:val="12"/>
          <w:szCs w:val="12"/>
        </w:rPr>
      </w:pPr>
      <w:r w:rsidRPr="008E283A">
        <w:rPr>
          <w:rFonts w:ascii="Times New Roman" w:eastAsia="Calibri" w:hAnsi="Times New Roman" w:cs="Times New Roman"/>
          <w:sz w:val="12"/>
          <w:szCs w:val="12"/>
        </w:rPr>
        <w:t xml:space="preserve">4. </w:t>
      </w:r>
      <w:proofErr w:type="gramStart"/>
      <w:r w:rsidRPr="008E283A">
        <w:rPr>
          <w:rFonts w:ascii="Times New Roman" w:eastAsia="Calibri" w:hAnsi="Times New Roman" w:cs="Times New Roman"/>
          <w:sz w:val="12"/>
          <w:szCs w:val="12"/>
        </w:rPr>
        <w:t>Контроль за</w:t>
      </w:r>
      <w:proofErr w:type="gramEnd"/>
      <w:r w:rsidRPr="008E283A">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E283A" w:rsidRPr="008E283A" w:rsidRDefault="008E283A" w:rsidP="008E283A">
      <w:pPr>
        <w:spacing w:after="0" w:line="240" w:lineRule="auto"/>
        <w:ind w:firstLine="284"/>
        <w:jc w:val="right"/>
        <w:rPr>
          <w:rFonts w:ascii="Times New Roman" w:eastAsia="Calibri" w:hAnsi="Times New Roman" w:cs="Times New Roman"/>
          <w:sz w:val="12"/>
          <w:szCs w:val="12"/>
        </w:rPr>
      </w:pPr>
      <w:r w:rsidRPr="008E283A">
        <w:rPr>
          <w:rFonts w:ascii="Times New Roman" w:eastAsia="Calibri" w:hAnsi="Times New Roman" w:cs="Times New Roman"/>
          <w:sz w:val="12"/>
          <w:szCs w:val="12"/>
        </w:rPr>
        <w:t>Глава сельского поселения Липовка</w:t>
      </w:r>
    </w:p>
    <w:p w:rsidR="008E283A" w:rsidRDefault="008E283A" w:rsidP="008E283A">
      <w:pPr>
        <w:spacing w:after="0" w:line="240" w:lineRule="auto"/>
        <w:ind w:firstLine="284"/>
        <w:jc w:val="right"/>
        <w:rPr>
          <w:rFonts w:ascii="Times New Roman" w:eastAsia="Calibri" w:hAnsi="Times New Roman" w:cs="Times New Roman"/>
          <w:sz w:val="12"/>
          <w:szCs w:val="12"/>
        </w:rPr>
      </w:pPr>
      <w:r w:rsidRPr="008E283A">
        <w:rPr>
          <w:rFonts w:ascii="Times New Roman" w:eastAsia="Calibri" w:hAnsi="Times New Roman" w:cs="Times New Roman"/>
          <w:sz w:val="12"/>
          <w:szCs w:val="12"/>
        </w:rPr>
        <w:t>муниципального района Сергиевский</w:t>
      </w:r>
    </w:p>
    <w:p w:rsidR="008E283A" w:rsidRDefault="008E283A" w:rsidP="008E283A">
      <w:pPr>
        <w:spacing w:after="0" w:line="240" w:lineRule="auto"/>
        <w:ind w:firstLine="284"/>
        <w:jc w:val="right"/>
        <w:rPr>
          <w:rFonts w:ascii="Times New Roman" w:eastAsia="Calibri" w:hAnsi="Times New Roman" w:cs="Times New Roman"/>
          <w:sz w:val="12"/>
          <w:szCs w:val="12"/>
        </w:rPr>
      </w:pPr>
      <w:r w:rsidRPr="008E283A">
        <w:rPr>
          <w:rFonts w:ascii="Times New Roman" w:eastAsia="Calibri" w:hAnsi="Times New Roman" w:cs="Times New Roman"/>
          <w:sz w:val="12"/>
          <w:szCs w:val="12"/>
        </w:rPr>
        <w:tab/>
        <w:t xml:space="preserve">                                           С.И. Вершинин</w:t>
      </w:r>
    </w:p>
    <w:p w:rsidR="000279C7" w:rsidRPr="000279C7" w:rsidRDefault="000279C7" w:rsidP="000279C7">
      <w:pPr>
        <w:spacing w:after="0" w:line="240" w:lineRule="auto"/>
        <w:ind w:firstLine="284"/>
        <w:jc w:val="center"/>
        <w:rPr>
          <w:rFonts w:ascii="Times New Roman" w:eastAsia="Calibri" w:hAnsi="Times New Roman" w:cs="Times New Roman"/>
          <w:sz w:val="12"/>
          <w:szCs w:val="12"/>
        </w:rPr>
      </w:pPr>
      <w:r w:rsidRPr="000279C7">
        <w:rPr>
          <w:rFonts w:ascii="Times New Roman" w:eastAsia="Calibri" w:hAnsi="Times New Roman" w:cs="Times New Roman"/>
          <w:sz w:val="12"/>
          <w:szCs w:val="12"/>
        </w:rPr>
        <w:t xml:space="preserve">Администрация </w:t>
      </w:r>
    </w:p>
    <w:p w:rsidR="000279C7" w:rsidRPr="000279C7" w:rsidRDefault="000279C7" w:rsidP="000279C7">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0279C7">
        <w:rPr>
          <w:rFonts w:ascii="Times New Roman" w:eastAsia="Calibri" w:hAnsi="Times New Roman" w:cs="Times New Roman"/>
          <w:sz w:val="12"/>
          <w:szCs w:val="12"/>
        </w:rPr>
        <w:t>Светлодольск</w:t>
      </w:r>
    </w:p>
    <w:p w:rsidR="000279C7" w:rsidRPr="000279C7" w:rsidRDefault="000279C7" w:rsidP="000279C7">
      <w:pPr>
        <w:spacing w:after="0" w:line="240" w:lineRule="auto"/>
        <w:ind w:firstLine="284"/>
        <w:jc w:val="center"/>
        <w:rPr>
          <w:rFonts w:ascii="Times New Roman" w:eastAsia="Calibri" w:hAnsi="Times New Roman" w:cs="Times New Roman"/>
          <w:sz w:val="12"/>
          <w:szCs w:val="12"/>
        </w:rPr>
      </w:pPr>
      <w:r w:rsidRPr="000279C7">
        <w:rPr>
          <w:rFonts w:ascii="Times New Roman" w:eastAsia="Calibri" w:hAnsi="Times New Roman" w:cs="Times New Roman"/>
          <w:sz w:val="12"/>
          <w:szCs w:val="12"/>
        </w:rPr>
        <w:t>муниципального района Сергиевский</w:t>
      </w:r>
    </w:p>
    <w:p w:rsidR="000279C7" w:rsidRPr="000279C7" w:rsidRDefault="000279C7" w:rsidP="000279C7">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Самарской области</w:t>
      </w:r>
    </w:p>
    <w:p w:rsidR="000279C7" w:rsidRPr="000279C7" w:rsidRDefault="000279C7" w:rsidP="000279C7">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0279C7" w:rsidRDefault="000279C7" w:rsidP="000279C7">
      <w:pPr>
        <w:spacing w:after="0" w:line="240" w:lineRule="auto"/>
        <w:rPr>
          <w:rFonts w:ascii="Times New Roman" w:eastAsia="Calibri" w:hAnsi="Times New Roman" w:cs="Times New Roman"/>
          <w:sz w:val="12"/>
          <w:szCs w:val="12"/>
        </w:rPr>
      </w:pPr>
      <w:r w:rsidRPr="000279C7">
        <w:rPr>
          <w:rFonts w:ascii="Times New Roman" w:eastAsia="Calibri" w:hAnsi="Times New Roman" w:cs="Times New Roman"/>
          <w:sz w:val="12"/>
          <w:szCs w:val="12"/>
        </w:rPr>
        <w:t>«24» марта 2020</w:t>
      </w:r>
      <w:r>
        <w:rPr>
          <w:rFonts w:ascii="Times New Roman" w:eastAsia="Calibri" w:hAnsi="Times New Roman" w:cs="Times New Roman"/>
          <w:sz w:val="12"/>
          <w:szCs w:val="12"/>
        </w:rPr>
        <w:t xml:space="preserve">                                                                                                                                                                                                                     </w:t>
      </w:r>
      <w:r w:rsidRPr="000279C7">
        <w:rPr>
          <w:rFonts w:ascii="Times New Roman" w:eastAsia="Calibri" w:hAnsi="Times New Roman" w:cs="Times New Roman"/>
          <w:sz w:val="12"/>
          <w:szCs w:val="12"/>
        </w:rPr>
        <w:t>№ 16</w:t>
      </w:r>
    </w:p>
    <w:p w:rsidR="008E283A" w:rsidRDefault="000279C7" w:rsidP="000279C7">
      <w:pPr>
        <w:spacing w:after="0" w:line="240" w:lineRule="auto"/>
        <w:ind w:firstLine="284"/>
        <w:jc w:val="center"/>
        <w:rPr>
          <w:rFonts w:ascii="Times New Roman" w:eastAsia="Calibri" w:hAnsi="Times New Roman" w:cs="Times New Roman"/>
          <w:sz w:val="12"/>
          <w:szCs w:val="12"/>
        </w:rPr>
      </w:pPr>
      <w:proofErr w:type="gramStart"/>
      <w:r w:rsidRPr="000279C7">
        <w:rPr>
          <w:rFonts w:ascii="Times New Roman" w:eastAsia="Calibri" w:hAnsi="Times New Roman" w:cs="Times New Roman"/>
          <w:sz w:val="12"/>
          <w:szCs w:val="12"/>
        </w:rPr>
        <w:t>О признании утратившим силу постановление администрации сельского поселения Светлодольск муниципального района Сергиевский  №26 от 25.06.2019г.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roofErr w:type="gramEnd"/>
    </w:p>
    <w:p w:rsidR="000279C7" w:rsidRPr="000279C7" w:rsidRDefault="000279C7" w:rsidP="000279C7">
      <w:pPr>
        <w:spacing w:after="0" w:line="240" w:lineRule="auto"/>
        <w:ind w:firstLine="284"/>
        <w:jc w:val="both"/>
        <w:rPr>
          <w:rFonts w:ascii="Times New Roman" w:eastAsia="Calibri" w:hAnsi="Times New Roman" w:cs="Times New Roman"/>
          <w:sz w:val="12"/>
          <w:szCs w:val="12"/>
        </w:rPr>
      </w:pPr>
      <w:r w:rsidRPr="000279C7">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в целях приведения нормативно-правовых актов сельского поселения Светлодольск муниципального района Сергиевский в соответствии с действующим законодательством, администрация сельского поселения Светлодольск муниципального района Сергиевский</w:t>
      </w:r>
    </w:p>
    <w:p w:rsidR="000279C7" w:rsidRPr="000279C7" w:rsidRDefault="000279C7" w:rsidP="000279C7">
      <w:pPr>
        <w:spacing w:after="0" w:line="240" w:lineRule="auto"/>
        <w:ind w:firstLine="284"/>
        <w:jc w:val="both"/>
        <w:rPr>
          <w:rFonts w:ascii="Times New Roman" w:eastAsia="Calibri" w:hAnsi="Times New Roman" w:cs="Times New Roman"/>
          <w:sz w:val="12"/>
          <w:szCs w:val="12"/>
        </w:rPr>
      </w:pPr>
      <w:r w:rsidRPr="000279C7">
        <w:rPr>
          <w:rFonts w:ascii="Times New Roman" w:eastAsia="Calibri" w:hAnsi="Times New Roman" w:cs="Times New Roman"/>
          <w:sz w:val="12"/>
          <w:szCs w:val="12"/>
        </w:rPr>
        <w:t>ПОСТАНОВЛЯЕТ:</w:t>
      </w:r>
    </w:p>
    <w:p w:rsidR="000279C7" w:rsidRPr="000279C7" w:rsidRDefault="000279C7" w:rsidP="000279C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0279C7">
        <w:rPr>
          <w:rFonts w:ascii="Times New Roman" w:eastAsia="Calibri" w:hAnsi="Times New Roman" w:cs="Times New Roman"/>
          <w:sz w:val="12"/>
          <w:szCs w:val="12"/>
        </w:rPr>
        <w:t>Признать утратившим силу постановление администрации сельского поселения Светлодольск муницип</w:t>
      </w:r>
      <w:r>
        <w:rPr>
          <w:rFonts w:ascii="Times New Roman" w:eastAsia="Calibri" w:hAnsi="Times New Roman" w:cs="Times New Roman"/>
          <w:sz w:val="12"/>
          <w:szCs w:val="12"/>
        </w:rPr>
        <w:t xml:space="preserve">ального района Сергиевский №26 </w:t>
      </w:r>
      <w:r w:rsidRPr="000279C7">
        <w:rPr>
          <w:rFonts w:ascii="Times New Roman" w:eastAsia="Calibri" w:hAnsi="Times New Roman" w:cs="Times New Roman"/>
          <w:sz w:val="12"/>
          <w:szCs w:val="12"/>
        </w:rPr>
        <w:t>от 25.06.2019г.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roofErr w:type="gramEnd"/>
    </w:p>
    <w:p w:rsidR="000279C7" w:rsidRPr="000279C7" w:rsidRDefault="000279C7" w:rsidP="000279C7">
      <w:pPr>
        <w:spacing w:after="0" w:line="240" w:lineRule="auto"/>
        <w:ind w:firstLine="284"/>
        <w:jc w:val="right"/>
        <w:rPr>
          <w:rFonts w:ascii="Times New Roman" w:eastAsia="Calibri" w:hAnsi="Times New Roman" w:cs="Times New Roman"/>
          <w:sz w:val="12"/>
          <w:szCs w:val="12"/>
        </w:rPr>
      </w:pPr>
      <w:r w:rsidRPr="000279C7">
        <w:rPr>
          <w:rFonts w:ascii="Times New Roman" w:eastAsia="Calibri" w:hAnsi="Times New Roman" w:cs="Times New Roman"/>
          <w:sz w:val="12"/>
          <w:szCs w:val="12"/>
        </w:rPr>
        <w:t xml:space="preserve">Глава сельского поселения Светлодольск  </w:t>
      </w:r>
    </w:p>
    <w:p w:rsidR="000279C7" w:rsidRDefault="000279C7" w:rsidP="000279C7">
      <w:pPr>
        <w:spacing w:after="0" w:line="240" w:lineRule="auto"/>
        <w:ind w:firstLine="284"/>
        <w:jc w:val="right"/>
        <w:rPr>
          <w:rFonts w:ascii="Times New Roman" w:eastAsia="Calibri" w:hAnsi="Times New Roman" w:cs="Times New Roman"/>
          <w:sz w:val="12"/>
          <w:szCs w:val="12"/>
        </w:rPr>
      </w:pPr>
      <w:r w:rsidRPr="000279C7">
        <w:rPr>
          <w:rFonts w:ascii="Times New Roman" w:eastAsia="Calibri" w:hAnsi="Times New Roman" w:cs="Times New Roman"/>
          <w:sz w:val="12"/>
          <w:szCs w:val="12"/>
        </w:rPr>
        <w:t xml:space="preserve">муниципального района Сергиевский                 </w:t>
      </w:r>
    </w:p>
    <w:p w:rsidR="0027553C" w:rsidRDefault="000279C7" w:rsidP="000279C7">
      <w:pPr>
        <w:spacing w:after="0" w:line="240" w:lineRule="auto"/>
        <w:ind w:firstLine="284"/>
        <w:jc w:val="right"/>
        <w:rPr>
          <w:rFonts w:ascii="Times New Roman" w:eastAsia="Calibri" w:hAnsi="Times New Roman" w:cs="Times New Roman"/>
          <w:sz w:val="12"/>
          <w:szCs w:val="12"/>
        </w:rPr>
      </w:pPr>
      <w:r w:rsidRPr="000279C7">
        <w:rPr>
          <w:rFonts w:ascii="Times New Roman" w:eastAsia="Calibri" w:hAnsi="Times New Roman" w:cs="Times New Roman"/>
          <w:sz w:val="12"/>
          <w:szCs w:val="12"/>
        </w:rPr>
        <w:t xml:space="preserve">                           </w:t>
      </w:r>
      <w:proofErr w:type="spellStart"/>
      <w:r w:rsidRPr="000279C7">
        <w:rPr>
          <w:rFonts w:ascii="Times New Roman" w:eastAsia="Calibri" w:hAnsi="Times New Roman" w:cs="Times New Roman"/>
          <w:sz w:val="12"/>
          <w:szCs w:val="12"/>
        </w:rPr>
        <w:t>Н.В.Андрюхин</w:t>
      </w:r>
      <w:proofErr w:type="spellEnd"/>
      <w:r w:rsidRPr="000279C7">
        <w:rPr>
          <w:rFonts w:ascii="Times New Roman" w:eastAsia="Calibri" w:hAnsi="Times New Roman" w:cs="Times New Roman"/>
          <w:sz w:val="12"/>
          <w:szCs w:val="12"/>
        </w:rPr>
        <w:t xml:space="preserve"> </w:t>
      </w:r>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sidRPr="0027553C">
        <w:rPr>
          <w:rFonts w:ascii="Times New Roman" w:eastAsia="Calibri" w:hAnsi="Times New Roman" w:cs="Times New Roman"/>
          <w:sz w:val="12"/>
          <w:szCs w:val="12"/>
        </w:rPr>
        <w:t>Администрация</w:t>
      </w:r>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sidRPr="0027553C">
        <w:rPr>
          <w:rFonts w:ascii="Times New Roman" w:eastAsia="Calibri" w:hAnsi="Times New Roman" w:cs="Times New Roman"/>
          <w:sz w:val="12"/>
          <w:szCs w:val="12"/>
        </w:rPr>
        <w:t>сельского поселения Сергиевск</w:t>
      </w:r>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sidRPr="0027553C">
        <w:rPr>
          <w:rFonts w:ascii="Times New Roman" w:eastAsia="Calibri" w:hAnsi="Times New Roman" w:cs="Times New Roman"/>
          <w:sz w:val="12"/>
          <w:szCs w:val="12"/>
        </w:rPr>
        <w:t>муниципального района Сергиевский</w:t>
      </w:r>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0279C7" w:rsidRDefault="0027553C" w:rsidP="0027553C">
      <w:pPr>
        <w:spacing w:after="0" w:line="240" w:lineRule="auto"/>
        <w:rPr>
          <w:rFonts w:ascii="Times New Roman" w:eastAsia="Calibri" w:hAnsi="Times New Roman" w:cs="Times New Roman"/>
          <w:sz w:val="12"/>
          <w:szCs w:val="12"/>
        </w:rPr>
      </w:pPr>
      <w:r w:rsidRPr="0027553C">
        <w:rPr>
          <w:rFonts w:ascii="Times New Roman" w:eastAsia="Calibri" w:hAnsi="Times New Roman" w:cs="Times New Roman"/>
          <w:sz w:val="12"/>
          <w:szCs w:val="12"/>
        </w:rPr>
        <w:t>«24» марта 2020 г.</w:t>
      </w:r>
      <w:r>
        <w:rPr>
          <w:rFonts w:ascii="Times New Roman" w:eastAsia="Calibri" w:hAnsi="Times New Roman" w:cs="Times New Roman"/>
          <w:sz w:val="12"/>
          <w:szCs w:val="12"/>
        </w:rPr>
        <w:t xml:space="preserve">                                                                                                                                                                                                                   </w:t>
      </w:r>
      <w:r w:rsidRPr="0027553C">
        <w:rPr>
          <w:rFonts w:ascii="Times New Roman" w:eastAsia="Calibri" w:hAnsi="Times New Roman" w:cs="Times New Roman"/>
          <w:sz w:val="12"/>
          <w:szCs w:val="12"/>
        </w:rPr>
        <w:t>№24</w:t>
      </w:r>
    </w:p>
    <w:p w:rsidR="0027553C" w:rsidRDefault="0027553C" w:rsidP="0027553C">
      <w:pPr>
        <w:spacing w:after="0" w:line="240" w:lineRule="auto"/>
        <w:jc w:val="center"/>
        <w:rPr>
          <w:rFonts w:ascii="Times New Roman" w:eastAsia="Calibri" w:hAnsi="Times New Roman" w:cs="Times New Roman"/>
          <w:sz w:val="12"/>
          <w:szCs w:val="12"/>
        </w:rPr>
      </w:pPr>
      <w:r w:rsidRPr="0027553C">
        <w:rPr>
          <w:rFonts w:ascii="Times New Roman" w:eastAsia="Calibri" w:hAnsi="Times New Roman" w:cs="Times New Roman"/>
          <w:sz w:val="12"/>
          <w:szCs w:val="12"/>
        </w:rPr>
        <w:t xml:space="preserve">О признании </w:t>
      </w:r>
      <w:proofErr w:type="gramStart"/>
      <w:r w:rsidRPr="0027553C">
        <w:rPr>
          <w:rFonts w:ascii="Times New Roman" w:eastAsia="Calibri" w:hAnsi="Times New Roman" w:cs="Times New Roman"/>
          <w:sz w:val="12"/>
          <w:szCs w:val="12"/>
        </w:rPr>
        <w:t>утратившим</w:t>
      </w:r>
      <w:proofErr w:type="gramEnd"/>
      <w:r w:rsidRPr="0027553C">
        <w:rPr>
          <w:rFonts w:ascii="Times New Roman" w:eastAsia="Calibri" w:hAnsi="Times New Roman" w:cs="Times New Roman"/>
          <w:sz w:val="12"/>
          <w:szCs w:val="12"/>
        </w:rPr>
        <w:t xml:space="preserve"> силу постановления администрации сельского поселения Сергиевск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27553C" w:rsidRPr="0027553C" w:rsidRDefault="0027553C" w:rsidP="0027553C">
      <w:pPr>
        <w:spacing w:after="0" w:line="240" w:lineRule="auto"/>
        <w:ind w:firstLine="284"/>
        <w:jc w:val="both"/>
        <w:rPr>
          <w:rFonts w:ascii="Times New Roman" w:eastAsia="Calibri" w:hAnsi="Times New Roman" w:cs="Times New Roman"/>
          <w:sz w:val="12"/>
          <w:szCs w:val="12"/>
        </w:rPr>
      </w:pPr>
      <w:proofErr w:type="gramStart"/>
      <w:r w:rsidRPr="0027553C">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в целях приведения нормативно-правовых актов сельского поселения Сергиевск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Сергиевск  му</w:t>
      </w:r>
      <w:r>
        <w:rPr>
          <w:rFonts w:ascii="Times New Roman" w:eastAsia="Calibri" w:hAnsi="Times New Roman" w:cs="Times New Roman"/>
          <w:sz w:val="12"/>
          <w:szCs w:val="12"/>
        </w:rPr>
        <w:t>ниципального района Сергиевский</w:t>
      </w:r>
      <w:proofErr w:type="gramEnd"/>
    </w:p>
    <w:p w:rsidR="0027553C" w:rsidRPr="0027553C" w:rsidRDefault="0027553C" w:rsidP="0027553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27553C" w:rsidRPr="0027553C" w:rsidRDefault="0027553C" w:rsidP="0027553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7553C">
        <w:rPr>
          <w:rFonts w:ascii="Times New Roman" w:eastAsia="Calibri"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№35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27553C">
        <w:rPr>
          <w:rFonts w:ascii="Times New Roman" w:eastAsia="Calibri" w:hAnsi="Times New Roman" w:cs="Times New Roman"/>
          <w:sz w:val="12"/>
          <w:szCs w:val="12"/>
        </w:rPr>
        <w:t>их коллегиальных органов управления».</w:t>
      </w:r>
      <w:proofErr w:type="gramEnd"/>
    </w:p>
    <w:p w:rsidR="0027553C" w:rsidRPr="0027553C" w:rsidRDefault="0027553C" w:rsidP="0027553C">
      <w:pPr>
        <w:spacing w:after="0" w:line="240" w:lineRule="auto"/>
        <w:ind w:firstLine="284"/>
        <w:jc w:val="both"/>
        <w:rPr>
          <w:rFonts w:ascii="Times New Roman" w:eastAsia="Calibri" w:hAnsi="Times New Roman" w:cs="Times New Roman"/>
          <w:sz w:val="12"/>
          <w:szCs w:val="12"/>
        </w:rPr>
      </w:pPr>
      <w:r w:rsidRPr="0027553C">
        <w:rPr>
          <w:rFonts w:ascii="Times New Roman" w:eastAsia="Calibri" w:hAnsi="Times New Roman" w:cs="Times New Roman"/>
          <w:sz w:val="12"/>
          <w:szCs w:val="12"/>
        </w:rPr>
        <w:t>2. Опубликовать настоящее постановление в газете «Сергиевский вестник».</w:t>
      </w:r>
    </w:p>
    <w:p w:rsidR="0027553C" w:rsidRPr="0027553C" w:rsidRDefault="0027553C" w:rsidP="0027553C">
      <w:pPr>
        <w:spacing w:after="0" w:line="240" w:lineRule="auto"/>
        <w:ind w:firstLine="284"/>
        <w:jc w:val="both"/>
        <w:rPr>
          <w:rFonts w:ascii="Times New Roman" w:eastAsia="Calibri" w:hAnsi="Times New Roman" w:cs="Times New Roman"/>
          <w:sz w:val="12"/>
          <w:szCs w:val="12"/>
        </w:rPr>
      </w:pPr>
      <w:r w:rsidRPr="0027553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7553C" w:rsidRPr="0027553C" w:rsidRDefault="0027553C" w:rsidP="0027553C">
      <w:pPr>
        <w:spacing w:after="0" w:line="240" w:lineRule="auto"/>
        <w:ind w:firstLine="284"/>
        <w:jc w:val="both"/>
        <w:rPr>
          <w:rFonts w:ascii="Times New Roman" w:eastAsia="Calibri" w:hAnsi="Times New Roman" w:cs="Times New Roman"/>
          <w:sz w:val="12"/>
          <w:szCs w:val="12"/>
        </w:rPr>
      </w:pPr>
      <w:r w:rsidRPr="0027553C">
        <w:rPr>
          <w:rFonts w:ascii="Times New Roman" w:eastAsia="Calibri" w:hAnsi="Times New Roman" w:cs="Times New Roman"/>
          <w:sz w:val="12"/>
          <w:szCs w:val="12"/>
        </w:rPr>
        <w:t xml:space="preserve">4. </w:t>
      </w:r>
      <w:proofErr w:type="gramStart"/>
      <w:r w:rsidRPr="0027553C">
        <w:rPr>
          <w:rFonts w:ascii="Times New Roman" w:eastAsia="Calibri" w:hAnsi="Times New Roman" w:cs="Times New Roman"/>
          <w:sz w:val="12"/>
          <w:szCs w:val="12"/>
        </w:rPr>
        <w:t>Контроль за</w:t>
      </w:r>
      <w:proofErr w:type="gramEnd"/>
      <w:r w:rsidRPr="0027553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7553C" w:rsidRPr="0027553C" w:rsidRDefault="0027553C" w:rsidP="0027553C">
      <w:pPr>
        <w:spacing w:after="0" w:line="240" w:lineRule="auto"/>
        <w:ind w:firstLine="284"/>
        <w:jc w:val="right"/>
        <w:rPr>
          <w:rFonts w:ascii="Times New Roman" w:eastAsia="Calibri" w:hAnsi="Times New Roman" w:cs="Times New Roman"/>
          <w:sz w:val="12"/>
          <w:szCs w:val="12"/>
        </w:rPr>
      </w:pPr>
      <w:r w:rsidRPr="0027553C">
        <w:rPr>
          <w:rFonts w:ascii="Times New Roman" w:eastAsia="Calibri" w:hAnsi="Times New Roman" w:cs="Times New Roman"/>
          <w:sz w:val="12"/>
          <w:szCs w:val="12"/>
        </w:rPr>
        <w:t xml:space="preserve">Глава сельского поселения Сергиевск </w:t>
      </w:r>
    </w:p>
    <w:p w:rsidR="0027553C" w:rsidRDefault="0027553C" w:rsidP="0027553C">
      <w:pPr>
        <w:spacing w:after="0" w:line="240" w:lineRule="auto"/>
        <w:ind w:firstLine="284"/>
        <w:jc w:val="right"/>
        <w:rPr>
          <w:rFonts w:ascii="Times New Roman" w:eastAsia="Calibri" w:hAnsi="Times New Roman" w:cs="Times New Roman"/>
          <w:sz w:val="12"/>
          <w:szCs w:val="12"/>
        </w:rPr>
      </w:pPr>
      <w:r w:rsidRPr="0027553C">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27553C">
        <w:rPr>
          <w:rFonts w:ascii="Times New Roman" w:eastAsia="Calibri" w:hAnsi="Times New Roman" w:cs="Times New Roman"/>
          <w:sz w:val="12"/>
          <w:szCs w:val="12"/>
        </w:rPr>
        <w:t xml:space="preserve">        </w:t>
      </w:r>
    </w:p>
    <w:p w:rsidR="0027553C" w:rsidRDefault="0027553C" w:rsidP="0027553C">
      <w:pPr>
        <w:spacing w:after="0" w:line="240" w:lineRule="auto"/>
        <w:ind w:firstLine="284"/>
        <w:jc w:val="right"/>
        <w:rPr>
          <w:rFonts w:ascii="Times New Roman" w:eastAsia="Calibri" w:hAnsi="Times New Roman" w:cs="Times New Roman"/>
          <w:sz w:val="12"/>
          <w:szCs w:val="12"/>
        </w:rPr>
      </w:pPr>
      <w:r w:rsidRPr="0027553C">
        <w:rPr>
          <w:rFonts w:ascii="Times New Roman" w:eastAsia="Calibri" w:hAnsi="Times New Roman" w:cs="Times New Roman"/>
          <w:sz w:val="12"/>
          <w:szCs w:val="12"/>
        </w:rPr>
        <w:t xml:space="preserve">                                  М.М. </w:t>
      </w:r>
      <w:proofErr w:type="spellStart"/>
      <w:r w:rsidRPr="0027553C">
        <w:rPr>
          <w:rFonts w:ascii="Times New Roman" w:eastAsia="Calibri" w:hAnsi="Times New Roman" w:cs="Times New Roman"/>
          <w:sz w:val="12"/>
          <w:szCs w:val="12"/>
        </w:rPr>
        <w:t>Арчибасов</w:t>
      </w:r>
      <w:proofErr w:type="spellEnd"/>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sidRPr="0027553C">
        <w:rPr>
          <w:rFonts w:ascii="Times New Roman" w:eastAsia="Calibri" w:hAnsi="Times New Roman" w:cs="Times New Roman"/>
          <w:sz w:val="12"/>
          <w:szCs w:val="12"/>
        </w:rPr>
        <w:t>Администрация</w:t>
      </w:r>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27553C">
        <w:rPr>
          <w:rFonts w:ascii="Times New Roman" w:eastAsia="Calibri" w:hAnsi="Times New Roman" w:cs="Times New Roman"/>
          <w:sz w:val="12"/>
          <w:szCs w:val="12"/>
        </w:rPr>
        <w:t>Серноводск</w:t>
      </w:r>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27553C">
        <w:rPr>
          <w:rFonts w:ascii="Times New Roman" w:eastAsia="Calibri" w:hAnsi="Times New Roman" w:cs="Times New Roman"/>
          <w:sz w:val="12"/>
          <w:szCs w:val="12"/>
        </w:rPr>
        <w:t>Сергиевский</w:t>
      </w:r>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sidRPr="0027553C">
        <w:rPr>
          <w:rFonts w:ascii="Times New Roman" w:eastAsia="Calibri" w:hAnsi="Times New Roman" w:cs="Times New Roman"/>
          <w:sz w:val="12"/>
          <w:szCs w:val="12"/>
        </w:rPr>
        <w:t>Самарской области</w:t>
      </w:r>
    </w:p>
    <w:p w:rsidR="0027553C" w:rsidRPr="0027553C" w:rsidRDefault="0027553C" w:rsidP="0027553C">
      <w:pPr>
        <w:spacing w:after="0" w:line="240" w:lineRule="auto"/>
        <w:ind w:firstLine="284"/>
        <w:jc w:val="center"/>
        <w:rPr>
          <w:rFonts w:ascii="Times New Roman" w:eastAsia="Calibri" w:hAnsi="Times New Roman" w:cs="Times New Roman"/>
          <w:sz w:val="12"/>
          <w:szCs w:val="12"/>
        </w:rPr>
      </w:pPr>
      <w:r w:rsidRPr="0027553C">
        <w:rPr>
          <w:rFonts w:ascii="Times New Roman" w:eastAsia="Calibri" w:hAnsi="Times New Roman" w:cs="Times New Roman"/>
          <w:sz w:val="12"/>
          <w:szCs w:val="12"/>
        </w:rPr>
        <w:t>ПОСТАНОВЛЕНИЕ</w:t>
      </w:r>
    </w:p>
    <w:p w:rsidR="0027553C" w:rsidRDefault="0027553C" w:rsidP="0027553C">
      <w:pPr>
        <w:spacing w:after="0" w:line="240" w:lineRule="auto"/>
        <w:rPr>
          <w:rFonts w:ascii="Times New Roman" w:eastAsia="Calibri" w:hAnsi="Times New Roman" w:cs="Times New Roman"/>
          <w:sz w:val="12"/>
          <w:szCs w:val="12"/>
        </w:rPr>
      </w:pPr>
      <w:r w:rsidRPr="0027553C">
        <w:rPr>
          <w:rFonts w:ascii="Times New Roman" w:eastAsia="Calibri" w:hAnsi="Times New Roman" w:cs="Times New Roman"/>
          <w:sz w:val="12"/>
          <w:szCs w:val="12"/>
        </w:rPr>
        <w:t>«24»  марта  2020г.</w:t>
      </w:r>
      <w:r>
        <w:rPr>
          <w:rFonts w:ascii="Times New Roman" w:eastAsia="Calibri" w:hAnsi="Times New Roman" w:cs="Times New Roman"/>
          <w:sz w:val="12"/>
          <w:szCs w:val="12"/>
        </w:rPr>
        <w:t xml:space="preserve">                                                                                                                                                                                                                </w:t>
      </w:r>
      <w:r w:rsidRPr="0027553C">
        <w:rPr>
          <w:rFonts w:ascii="Times New Roman" w:eastAsia="Calibri" w:hAnsi="Times New Roman" w:cs="Times New Roman"/>
          <w:sz w:val="12"/>
          <w:szCs w:val="12"/>
        </w:rPr>
        <w:t>№  16</w:t>
      </w:r>
    </w:p>
    <w:p w:rsidR="00897F96" w:rsidRDefault="00897F96" w:rsidP="00897F96">
      <w:pPr>
        <w:spacing w:after="0" w:line="240" w:lineRule="auto"/>
        <w:jc w:val="center"/>
        <w:rPr>
          <w:rFonts w:ascii="Times New Roman" w:eastAsia="Calibri" w:hAnsi="Times New Roman" w:cs="Times New Roman"/>
          <w:sz w:val="12"/>
          <w:szCs w:val="12"/>
        </w:rPr>
      </w:pPr>
      <w:r w:rsidRPr="00897F96">
        <w:rPr>
          <w:rFonts w:ascii="Times New Roman" w:eastAsia="Calibri" w:hAnsi="Times New Roman" w:cs="Times New Roman"/>
          <w:sz w:val="12"/>
          <w:szCs w:val="12"/>
        </w:rPr>
        <w:t>«О признании</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утратившим</w:t>
      </w:r>
      <w:proofErr w:type="gramEnd"/>
      <w:r>
        <w:rPr>
          <w:rFonts w:ascii="Times New Roman" w:eastAsia="Calibri" w:hAnsi="Times New Roman" w:cs="Times New Roman"/>
          <w:sz w:val="12"/>
          <w:szCs w:val="12"/>
        </w:rPr>
        <w:t xml:space="preserve"> силу постановления </w:t>
      </w:r>
      <w:r w:rsidRPr="00897F96">
        <w:rPr>
          <w:rFonts w:ascii="Times New Roman" w:eastAsia="Calibri" w:hAnsi="Times New Roman" w:cs="Times New Roman"/>
          <w:sz w:val="12"/>
          <w:szCs w:val="12"/>
        </w:rPr>
        <w:t>администрации с</w:t>
      </w:r>
      <w:r>
        <w:rPr>
          <w:rFonts w:ascii="Times New Roman" w:eastAsia="Calibri" w:hAnsi="Times New Roman" w:cs="Times New Roman"/>
          <w:sz w:val="12"/>
          <w:szCs w:val="12"/>
        </w:rPr>
        <w:t xml:space="preserve">ельского поселения  Серноводск </w:t>
      </w:r>
      <w:r w:rsidRPr="00897F96">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r w:rsidRPr="00897F96">
        <w:rPr>
          <w:rFonts w:ascii="Times New Roman" w:eastAsia="Calibri" w:hAnsi="Times New Roman" w:cs="Times New Roman"/>
          <w:sz w:val="12"/>
          <w:szCs w:val="12"/>
        </w:rPr>
        <w:t>«Об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897F96" w:rsidRPr="00897F96" w:rsidRDefault="00897F96" w:rsidP="00897F96">
      <w:pPr>
        <w:tabs>
          <w:tab w:val="left" w:pos="284"/>
        </w:tabs>
        <w:spacing w:after="0" w:line="240" w:lineRule="auto"/>
        <w:ind w:firstLine="284"/>
        <w:jc w:val="both"/>
        <w:rPr>
          <w:rFonts w:ascii="Times New Roman" w:eastAsia="Calibri" w:hAnsi="Times New Roman" w:cs="Times New Roman"/>
          <w:sz w:val="12"/>
          <w:szCs w:val="12"/>
        </w:rPr>
      </w:pPr>
      <w:proofErr w:type="gramStart"/>
      <w:r w:rsidRPr="00897F96">
        <w:rPr>
          <w:rFonts w:ascii="Times New Roman" w:eastAsia="Calibri" w:hAnsi="Times New Roman" w:cs="Times New Roman"/>
          <w:sz w:val="12"/>
          <w:szCs w:val="12"/>
        </w:rPr>
        <w:t>В соответствии с Федеральным законом от 06.10.2003 г.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в целях приведения нормативных правовых актов органов местного самоуправления сельского поселения Серноводск  муниципального района Сергиевский в соответствие с действующим законодательством, Администрация сельского поселения Серноводск  му</w:t>
      </w:r>
      <w:r>
        <w:rPr>
          <w:rFonts w:ascii="Times New Roman" w:eastAsia="Calibri" w:hAnsi="Times New Roman" w:cs="Times New Roman"/>
          <w:sz w:val="12"/>
          <w:szCs w:val="12"/>
        </w:rPr>
        <w:t>ниципального района Сергиевский</w:t>
      </w:r>
      <w:proofErr w:type="gramEnd"/>
    </w:p>
    <w:p w:rsidR="00897F96" w:rsidRPr="00897F96" w:rsidRDefault="00897F96" w:rsidP="00897F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897F96" w:rsidRPr="00897F96" w:rsidRDefault="00897F96" w:rsidP="00897F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97F96">
        <w:rPr>
          <w:rFonts w:ascii="Times New Roman" w:eastAsia="Calibri" w:hAnsi="Times New Roman" w:cs="Times New Roman"/>
          <w:sz w:val="12"/>
          <w:szCs w:val="12"/>
        </w:rPr>
        <w:t xml:space="preserve">Признать утратившим силу постановление Администрации сельского поселения Серноводск  муниципального района Сергиевский № 25 от 25.06.2019г. «Об утверждении </w:t>
      </w:r>
      <w:proofErr w:type="gramStart"/>
      <w:r w:rsidRPr="00897F96">
        <w:rPr>
          <w:rFonts w:ascii="Times New Roman" w:eastAsia="Calibri" w:hAnsi="Times New Roman" w:cs="Times New Roman"/>
          <w:sz w:val="12"/>
          <w:szCs w:val="12"/>
        </w:rPr>
        <w:t>Положение</w:t>
      </w:r>
      <w:proofErr w:type="gramEnd"/>
      <w:r w:rsidRPr="00897F96">
        <w:rPr>
          <w:rFonts w:ascii="Times New Roman" w:eastAsia="Calibri" w:hAnsi="Times New Roman" w:cs="Times New Roman"/>
          <w:sz w:val="12"/>
          <w:szCs w:val="12"/>
        </w:rPr>
        <w:t xml:space="preserve">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897F96">
        <w:rPr>
          <w:rFonts w:ascii="Times New Roman" w:eastAsia="Calibri" w:hAnsi="Times New Roman" w:cs="Times New Roman"/>
          <w:sz w:val="12"/>
          <w:szCs w:val="12"/>
        </w:rPr>
        <w:t>их коллегиа</w:t>
      </w:r>
      <w:r>
        <w:rPr>
          <w:rFonts w:ascii="Times New Roman" w:eastAsia="Calibri" w:hAnsi="Times New Roman" w:cs="Times New Roman"/>
          <w:sz w:val="12"/>
          <w:szCs w:val="12"/>
        </w:rPr>
        <w:t xml:space="preserve">льных органов управления».     </w:t>
      </w:r>
      <w:r w:rsidRPr="00897F96">
        <w:rPr>
          <w:rFonts w:ascii="Times New Roman" w:eastAsia="Calibri" w:hAnsi="Times New Roman" w:cs="Times New Roman"/>
          <w:sz w:val="12"/>
          <w:szCs w:val="12"/>
        </w:rPr>
        <w:t xml:space="preserve">                                         </w:t>
      </w:r>
    </w:p>
    <w:p w:rsidR="00897F96" w:rsidRPr="00897F96" w:rsidRDefault="00897F96" w:rsidP="00897F96">
      <w:pPr>
        <w:tabs>
          <w:tab w:val="left" w:pos="284"/>
        </w:tabs>
        <w:spacing w:after="0" w:line="240" w:lineRule="auto"/>
        <w:ind w:firstLine="284"/>
        <w:jc w:val="both"/>
        <w:rPr>
          <w:rFonts w:ascii="Times New Roman" w:eastAsia="Calibri" w:hAnsi="Times New Roman" w:cs="Times New Roman"/>
          <w:sz w:val="12"/>
          <w:szCs w:val="12"/>
        </w:rPr>
      </w:pPr>
      <w:r w:rsidRPr="00897F96">
        <w:rPr>
          <w:rFonts w:ascii="Times New Roman" w:eastAsia="Calibri" w:hAnsi="Times New Roman" w:cs="Times New Roman"/>
          <w:sz w:val="12"/>
          <w:szCs w:val="12"/>
        </w:rPr>
        <w:t xml:space="preserve">2.  </w:t>
      </w:r>
      <w:proofErr w:type="gramStart"/>
      <w:r w:rsidRPr="00897F96">
        <w:rPr>
          <w:rFonts w:ascii="Times New Roman" w:eastAsia="Calibri" w:hAnsi="Times New Roman" w:cs="Times New Roman"/>
          <w:sz w:val="12"/>
          <w:szCs w:val="12"/>
        </w:rPr>
        <w:t>Контроль за</w:t>
      </w:r>
      <w:proofErr w:type="gramEnd"/>
      <w:r w:rsidRPr="00897F96">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97F96" w:rsidRPr="00897F96" w:rsidRDefault="00897F96" w:rsidP="00897F96">
      <w:pPr>
        <w:tabs>
          <w:tab w:val="left" w:pos="284"/>
        </w:tabs>
        <w:spacing w:after="0" w:line="240" w:lineRule="auto"/>
        <w:ind w:firstLine="284"/>
        <w:jc w:val="right"/>
        <w:rPr>
          <w:rFonts w:ascii="Times New Roman" w:eastAsia="Calibri" w:hAnsi="Times New Roman" w:cs="Times New Roman"/>
          <w:sz w:val="12"/>
          <w:szCs w:val="12"/>
        </w:rPr>
      </w:pPr>
      <w:r w:rsidRPr="00897F96">
        <w:rPr>
          <w:rFonts w:ascii="Times New Roman" w:eastAsia="Calibri" w:hAnsi="Times New Roman" w:cs="Times New Roman"/>
          <w:sz w:val="12"/>
          <w:szCs w:val="12"/>
        </w:rPr>
        <w:t>Глава сельского поселения Серноводск</w:t>
      </w:r>
    </w:p>
    <w:p w:rsidR="00897F96" w:rsidRDefault="00897F96" w:rsidP="00897F96">
      <w:pPr>
        <w:tabs>
          <w:tab w:val="left" w:pos="284"/>
        </w:tabs>
        <w:spacing w:after="0" w:line="240" w:lineRule="auto"/>
        <w:ind w:firstLine="284"/>
        <w:jc w:val="right"/>
        <w:rPr>
          <w:rFonts w:ascii="Times New Roman" w:eastAsia="Calibri" w:hAnsi="Times New Roman" w:cs="Times New Roman"/>
          <w:sz w:val="12"/>
          <w:szCs w:val="12"/>
        </w:rPr>
      </w:pPr>
      <w:r w:rsidRPr="00897F96">
        <w:rPr>
          <w:rFonts w:ascii="Times New Roman" w:eastAsia="Calibri" w:hAnsi="Times New Roman" w:cs="Times New Roman"/>
          <w:sz w:val="12"/>
          <w:szCs w:val="12"/>
        </w:rPr>
        <w:t xml:space="preserve">муниципального района Сергиевский                      </w:t>
      </w:r>
    </w:p>
    <w:p w:rsidR="00897F96" w:rsidRDefault="00897F96" w:rsidP="00897F96">
      <w:pPr>
        <w:tabs>
          <w:tab w:val="left" w:pos="284"/>
        </w:tabs>
        <w:spacing w:after="0" w:line="240" w:lineRule="auto"/>
        <w:ind w:firstLine="284"/>
        <w:jc w:val="right"/>
        <w:rPr>
          <w:rFonts w:ascii="Times New Roman" w:eastAsia="Calibri" w:hAnsi="Times New Roman" w:cs="Times New Roman"/>
          <w:sz w:val="12"/>
          <w:szCs w:val="12"/>
        </w:rPr>
      </w:pPr>
      <w:r w:rsidRPr="00897F96">
        <w:rPr>
          <w:rFonts w:ascii="Times New Roman" w:eastAsia="Calibri" w:hAnsi="Times New Roman" w:cs="Times New Roman"/>
          <w:sz w:val="12"/>
          <w:szCs w:val="12"/>
        </w:rPr>
        <w:t xml:space="preserve">                          Г.Н. </w:t>
      </w:r>
      <w:proofErr w:type="spellStart"/>
      <w:r w:rsidRPr="00897F96">
        <w:rPr>
          <w:rFonts w:ascii="Times New Roman" w:eastAsia="Calibri" w:hAnsi="Times New Roman" w:cs="Times New Roman"/>
          <w:sz w:val="12"/>
          <w:szCs w:val="12"/>
        </w:rPr>
        <w:t>Чебоксарова</w:t>
      </w:r>
      <w:proofErr w:type="spellEnd"/>
    </w:p>
    <w:p w:rsidR="00DA7FD3" w:rsidRPr="00DA7FD3" w:rsidRDefault="00DA7FD3" w:rsidP="00DA7FD3">
      <w:pPr>
        <w:tabs>
          <w:tab w:val="left" w:pos="284"/>
        </w:tabs>
        <w:spacing w:after="0" w:line="240" w:lineRule="auto"/>
        <w:ind w:firstLine="284"/>
        <w:jc w:val="center"/>
        <w:rPr>
          <w:rFonts w:ascii="Times New Roman" w:eastAsia="Calibri" w:hAnsi="Times New Roman" w:cs="Times New Roman"/>
          <w:sz w:val="12"/>
          <w:szCs w:val="12"/>
        </w:rPr>
      </w:pPr>
      <w:r w:rsidRPr="00DA7FD3">
        <w:rPr>
          <w:rFonts w:ascii="Times New Roman" w:eastAsia="Calibri" w:hAnsi="Times New Roman" w:cs="Times New Roman"/>
          <w:sz w:val="12"/>
          <w:szCs w:val="12"/>
        </w:rPr>
        <w:t>Администрация</w:t>
      </w:r>
    </w:p>
    <w:p w:rsidR="00DA7FD3" w:rsidRPr="00DA7FD3" w:rsidRDefault="00DA7FD3" w:rsidP="00DA7FD3">
      <w:pPr>
        <w:tabs>
          <w:tab w:val="left" w:pos="284"/>
        </w:tabs>
        <w:spacing w:after="0" w:line="240" w:lineRule="auto"/>
        <w:ind w:firstLine="284"/>
        <w:jc w:val="center"/>
        <w:rPr>
          <w:rFonts w:ascii="Times New Roman" w:eastAsia="Calibri" w:hAnsi="Times New Roman" w:cs="Times New Roman"/>
          <w:sz w:val="12"/>
          <w:szCs w:val="12"/>
        </w:rPr>
      </w:pPr>
      <w:r w:rsidRPr="00DA7FD3">
        <w:rPr>
          <w:rFonts w:ascii="Times New Roman" w:eastAsia="Calibri" w:hAnsi="Times New Roman" w:cs="Times New Roman"/>
          <w:sz w:val="12"/>
          <w:szCs w:val="12"/>
        </w:rPr>
        <w:t>сельского поселения Сургут</w:t>
      </w:r>
    </w:p>
    <w:p w:rsidR="00DA7FD3" w:rsidRPr="00DA7FD3" w:rsidRDefault="00DA7FD3" w:rsidP="00DA7FD3">
      <w:pPr>
        <w:tabs>
          <w:tab w:val="left" w:pos="284"/>
        </w:tabs>
        <w:spacing w:after="0" w:line="240" w:lineRule="auto"/>
        <w:ind w:firstLine="284"/>
        <w:jc w:val="center"/>
        <w:rPr>
          <w:rFonts w:ascii="Times New Roman" w:eastAsia="Calibri" w:hAnsi="Times New Roman" w:cs="Times New Roman"/>
          <w:sz w:val="12"/>
          <w:szCs w:val="12"/>
        </w:rPr>
      </w:pPr>
      <w:r w:rsidRPr="00DA7FD3">
        <w:rPr>
          <w:rFonts w:ascii="Times New Roman" w:eastAsia="Calibri" w:hAnsi="Times New Roman" w:cs="Times New Roman"/>
          <w:sz w:val="12"/>
          <w:szCs w:val="12"/>
        </w:rPr>
        <w:t>муниципального района Сергиевский</w:t>
      </w:r>
    </w:p>
    <w:p w:rsidR="00DA7FD3" w:rsidRPr="00DA7FD3" w:rsidRDefault="00DA7FD3" w:rsidP="00DA7FD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DA7FD3" w:rsidRPr="00DA7FD3" w:rsidRDefault="00DA7FD3" w:rsidP="00DA7FD3">
      <w:pPr>
        <w:tabs>
          <w:tab w:val="left" w:pos="284"/>
        </w:tabs>
        <w:spacing w:after="0" w:line="240" w:lineRule="auto"/>
        <w:ind w:firstLine="284"/>
        <w:jc w:val="center"/>
        <w:rPr>
          <w:rFonts w:ascii="Times New Roman" w:eastAsia="Calibri" w:hAnsi="Times New Roman" w:cs="Times New Roman"/>
          <w:sz w:val="12"/>
          <w:szCs w:val="12"/>
        </w:rPr>
      </w:pPr>
      <w:r w:rsidRPr="00DA7FD3">
        <w:rPr>
          <w:rFonts w:ascii="Times New Roman" w:eastAsia="Calibri" w:hAnsi="Times New Roman" w:cs="Times New Roman"/>
          <w:sz w:val="12"/>
          <w:szCs w:val="12"/>
        </w:rPr>
        <w:t>ПОСТАНОВЛЕНИЕ</w:t>
      </w:r>
    </w:p>
    <w:p w:rsidR="00DA7FD3" w:rsidRDefault="00DA7FD3" w:rsidP="00DA7FD3">
      <w:pPr>
        <w:tabs>
          <w:tab w:val="left" w:pos="284"/>
        </w:tabs>
        <w:spacing w:after="0" w:line="240" w:lineRule="auto"/>
        <w:rPr>
          <w:rFonts w:ascii="Times New Roman" w:eastAsia="Calibri" w:hAnsi="Times New Roman" w:cs="Times New Roman"/>
          <w:sz w:val="12"/>
          <w:szCs w:val="12"/>
        </w:rPr>
      </w:pPr>
      <w:r w:rsidRPr="00DA7FD3">
        <w:rPr>
          <w:rFonts w:ascii="Times New Roman" w:eastAsia="Calibri" w:hAnsi="Times New Roman" w:cs="Times New Roman"/>
          <w:sz w:val="12"/>
          <w:szCs w:val="12"/>
        </w:rPr>
        <w:lastRenderedPageBreak/>
        <w:t>«24» марта 2020 г.</w:t>
      </w:r>
      <w:r>
        <w:rPr>
          <w:rFonts w:ascii="Times New Roman" w:eastAsia="Calibri" w:hAnsi="Times New Roman" w:cs="Times New Roman"/>
          <w:sz w:val="12"/>
          <w:szCs w:val="12"/>
        </w:rPr>
        <w:t xml:space="preserve">                                                                                                                                                                                                                  </w:t>
      </w:r>
      <w:r w:rsidRPr="00DA7FD3">
        <w:rPr>
          <w:rFonts w:ascii="Times New Roman" w:eastAsia="Calibri" w:hAnsi="Times New Roman" w:cs="Times New Roman"/>
          <w:sz w:val="12"/>
          <w:szCs w:val="12"/>
        </w:rPr>
        <w:t>№ 18</w:t>
      </w:r>
    </w:p>
    <w:p w:rsidR="00DA7FD3" w:rsidRDefault="00DA7FD3" w:rsidP="00DA7FD3">
      <w:pPr>
        <w:tabs>
          <w:tab w:val="left" w:pos="284"/>
        </w:tabs>
        <w:spacing w:after="0" w:line="240" w:lineRule="auto"/>
        <w:jc w:val="center"/>
        <w:rPr>
          <w:rFonts w:ascii="Times New Roman" w:eastAsia="Calibri" w:hAnsi="Times New Roman" w:cs="Times New Roman"/>
          <w:sz w:val="12"/>
          <w:szCs w:val="12"/>
        </w:rPr>
      </w:pPr>
      <w:r w:rsidRPr="00DA7FD3">
        <w:rPr>
          <w:rFonts w:ascii="Times New Roman" w:eastAsia="Calibri" w:hAnsi="Times New Roman" w:cs="Times New Roman"/>
          <w:sz w:val="12"/>
          <w:szCs w:val="12"/>
        </w:rPr>
        <w:t xml:space="preserve">О признании </w:t>
      </w:r>
      <w:proofErr w:type="gramStart"/>
      <w:r w:rsidRPr="00DA7FD3">
        <w:rPr>
          <w:rFonts w:ascii="Times New Roman" w:eastAsia="Calibri" w:hAnsi="Times New Roman" w:cs="Times New Roman"/>
          <w:sz w:val="12"/>
          <w:szCs w:val="12"/>
        </w:rPr>
        <w:t>утратившим</w:t>
      </w:r>
      <w:proofErr w:type="gramEnd"/>
      <w:r w:rsidRPr="00DA7FD3">
        <w:rPr>
          <w:rFonts w:ascii="Times New Roman" w:eastAsia="Calibri" w:hAnsi="Times New Roman" w:cs="Times New Roman"/>
          <w:sz w:val="12"/>
          <w:szCs w:val="12"/>
        </w:rPr>
        <w:t xml:space="preserve"> силу постановления администрации сельского поселения Сургут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DA7FD3" w:rsidRPr="00DA7FD3" w:rsidRDefault="00DA7FD3" w:rsidP="00DA7FD3">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FD3">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в целях приведения нормативно-правовых актов сельского поселения Сургут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Сургут му</w:t>
      </w:r>
      <w:r>
        <w:rPr>
          <w:rFonts w:ascii="Times New Roman" w:eastAsia="Calibri" w:hAnsi="Times New Roman" w:cs="Times New Roman"/>
          <w:sz w:val="12"/>
          <w:szCs w:val="12"/>
        </w:rPr>
        <w:t>ниципального района Сергиевский</w:t>
      </w:r>
      <w:proofErr w:type="gramEnd"/>
    </w:p>
    <w:p w:rsidR="00DA7FD3" w:rsidRPr="00DA7FD3" w:rsidRDefault="00DA7FD3" w:rsidP="00DA7F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DA7FD3" w:rsidRPr="00DA7FD3" w:rsidRDefault="00DA7FD3" w:rsidP="00DA7F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DA7FD3">
        <w:rPr>
          <w:rFonts w:ascii="Times New Roman" w:eastAsia="Calibri" w:hAnsi="Times New Roman" w:cs="Times New Roman"/>
          <w:sz w:val="12"/>
          <w:szCs w:val="12"/>
        </w:rPr>
        <w:t>Признать утратившим силу постановление администрации сельского поселения Сургут муниципального района Сергиевский №27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roofErr w:type="gramEnd"/>
    </w:p>
    <w:p w:rsidR="00DA7FD3" w:rsidRPr="00DA7FD3" w:rsidRDefault="00DA7FD3" w:rsidP="00DA7FD3">
      <w:pPr>
        <w:tabs>
          <w:tab w:val="left" w:pos="284"/>
        </w:tabs>
        <w:spacing w:after="0" w:line="240" w:lineRule="auto"/>
        <w:ind w:firstLine="284"/>
        <w:jc w:val="both"/>
        <w:rPr>
          <w:rFonts w:ascii="Times New Roman" w:eastAsia="Calibri" w:hAnsi="Times New Roman" w:cs="Times New Roman"/>
          <w:sz w:val="12"/>
          <w:szCs w:val="12"/>
        </w:rPr>
      </w:pPr>
      <w:r w:rsidRPr="00DA7FD3">
        <w:rPr>
          <w:rFonts w:ascii="Times New Roman" w:eastAsia="Calibri" w:hAnsi="Times New Roman" w:cs="Times New Roman"/>
          <w:sz w:val="12"/>
          <w:szCs w:val="12"/>
        </w:rPr>
        <w:t>2. Опубликовать настоящее постановление в газете «Сергиевский вестник».</w:t>
      </w:r>
    </w:p>
    <w:p w:rsidR="00DA7FD3" w:rsidRPr="00DA7FD3" w:rsidRDefault="00DA7FD3" w:rsidP="00DA7FD3">
      <w:pPr>
        <w:tabs>
          <w:tab w:val="left" w:pos="284"/>
        </w:tabs>
        <w:spacing w:after="0" w:line="240" w:lineRule="auto"/>
        <w:ind w:firstLine="284"/>
        <w:jc w:val="both"/>
        <w:rPr>
          <w:rFonts w:ascii="Times New Roman" w:eastAsia="Calibri" w:hAnsi="Times New Roman" w:cs="Times New Roman"/>
          <w:sz w:val="12"/>
          <w:szCs w:val="12"/>
        </w:rPr>
      </w:pPr>
      <w:r w:rsidRPr="00DA7FD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A7FD3" w:rsidRPr="00DA7FD3" w:rsidRDefault="00DA7FD3" w:rsidP="00DA7FD3">
      <w:pPr>
        <w:tabs>
          <w:tab w:val="left" w:pos="284"/>
        </w:tabs>
        <w:spacing w:after="0" w:line="240" w:lineRule="auto"/>
        <w:ind w:firstLine="284"/>
        <w:jc w:val="both"/>
        <w:rPr>
          <w:rFonts w:ascii="Times New Roman" w:eastAsia="Calibri" w:hAnsi="Times New Roman" w:cs="Times New Roman"/>
          <w:sz w:val="12"/>
          <w:szCs w:val="12"/>
        </w:rPr>
      </w:pPr>
      <w:r w:rsidRPr="00DA7FD3">
        <w:rPr>
          <w:rFonts w:ascii="Times New Roman" w:eastAsia="Calibri" w:hAnsi="Times New Roman" w:cs="Times New Roman"/>
          <w:sz w:val="12"/>
          <w:szCs w:val="12"/>
        </w:rPr>
        <w:t xml:space="preserve">4. </w:t>
      </w:r>
      <w:proofErr w:type="gramStart"/>
      <w:r w:rsidRPr="00DA7FD3">
        <w:rPr>
          <w:rFonts w:ascii="Times New Roman" w:eastAsia="Calibri" w:hAnsi="Times New Roman" w:cs="Times New Roman"/>
          <w:sz w:val="12"/>
          <w:szCs w:val="12"/>
        </w:rPr>
        <w:t>Контроль за</w:t>
      </w:r>
      <w:proofErr w:type="gramEnd"/>
      <w:r w:rsidRPr="00DA7FD3">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DA7FD3" w:rsidRPr="00DA7FD3" w:rsidRDefault="00DA7FD3" w:rsidP="00DA7FD3">
      <w:pPr>
        <w:tabs>
          <w:tab w:val="left" w:pos="284"/>
        </w:tabs>
        <w:spacing w:after="0" w:line="240" w:lineRule="auto"/>
        <w:ind w:firstLine="284"/>
        <w:jc w:val="right"/>
        <w:rPr>
          <w:rFonts w:ascii="Times New Roman" w:eastAsia="Calibri" w:hAnsi="Times New Roman" w:cs="Times New Roman"/>
          <w:sz w:val="12"/>
          <w:szCs w:val="12"/>
        </w:rPr>
      </w:pPr>
      <w:r w:rsidRPr="00DA7FD3">
        <w:rPr>
          <w:rFonts w:ascii="Times New Roman" w:eastAsia="Calibri" w:hAnsi="Times New Roman" w:cs="Times New Roman"/>
          <w:sz w:val="12"/>
          <w:szCs w:val="12"/>
        </w:rPr>
        <w:t xml:space="preserve">Глава сельского поселения Сургут </w:t>
      </w:r>
    </w:p>
    <w:p w:rsidR="00DA7FD3" w:rsidRDefault="00DA7FD3" w:rsidP="00DA7FD3">
      <w:pPr>
        <w:tabs>
          <w:tab w:val="left" w:pos="284"/>
        </w:tabs>
        <w:spacing w:after="0" w:line="240" w:lineRule="auto"/>
        <w:ind w:firstLine="284"/>
        <w:jc w:val="right"/>
        <w:rPr>
          <w:rFonts w:ascii="Times New Roman" w:eastAsia="Calibri" w:hAnsi="Times New Roman" w:cs="Times New Roman"/>
          <w:sz w:val="12"/>
          <w:szCs w:val="12"/>
        </w:rPr>
      </w:pPr>
      <w:r w:rsidRPr="00DA7FD3">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DA7FD3" w:rsidRDefault="00DA7FD3" w:rsidP="00DA7FD3">
      <w:pPr>
        <w:tabs>
          <w:tab w:val="left" w:pos="284"/>
        </w:tabs>
        <w:spacing w:after="0" w:line="240" w:lineRule="auto"/>
        <w:ind w:firstLine="284"/>
        <w:jc w:val="right"/>
        <w:rPr>
          <w:rFonts w:ascii="Times New Roman" w:eastAsia="Calibri" w:hAnsi="Times New Roman" w:cs="Times New Roman"/>
          <w:sz w:val="12"/>
          <w:szCs w:val="12"/>
        </w:rPr>
      </w:pPr>
      <w:r w:rsidRPr="00DA7FD3">
        <w:rPr>
          <w:rFonts w:ascii="Times New Roman" w:eastAsia="Calibri" w:hAnsi="Times New Roman" w:cs="Times New Roman"/>
          <w:sz w:val="12"/>
          <w:szCs w:val="12"/>
        </w:rPr>
        <w:t xml:space="preserve">                                 С.А. Содомов</w:t>
      </w:r>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sidRPr="00C5282D">
        <w:rPr>
          <w:rFonts w:ascii="Times New Roman" w:eastAsia="Calibri" w:hAnsi="Times New Roman" w:cs="Times New Roman"/>
          <w:sz w:val="12"/>
          <w:szCs w:val="12"/>
        </w:rPr>
        <w:t>Администрация</w:t>
      </w:r>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sidRPr="00C5282D">
        <w:rPr>
          <w:rFonts w:ascii="Times New Roman" w:eastAsia="Calibri" w:hAnsi="Times New Roman" w:cs="Times New Roman"/>
          <w:sz w:val="12"/>
          <w:szCs w:val="12"/>
        </w:rPr>
        <w:t>городского поселения Суходол</w:t>
      </w:r>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sidRPr="00C5282D">
        <w:rPr>
          <w:rFonts w:ascii="Times New Roman" w:eastAsia="Calibri" w:hAnsi="Times New Roman" w:cs="Times New Roman"/>
          <w:sz w:val="12"/>
          <w:szCs w:val="12"/>
        </w:rPr>
        <w:t>муниципального района Сергиевский</w:t>
      </w:r>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C5282D" w:rsidRDefault="00C5282D" w:rsidP="00C5282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марта </w:t>
      </w:r>
      <w:r w:rsidRPr="00C5282D">
        <w:rPr>
          <w:rFonts w:ascii="Times New Roman" w:eastAsia="Calibri" w:hAnsi="Times New Roman" w:cs="Times New Roman"/>
          <w:sz w:val="12"/>
          <w:szCs w:val="12"/>
        </w:rPr>
        <w:t>2020 г.</w:t>
      </w:r>
      <w:r>
        <w:rPr>
          <w:rFonts w:ascii="Times New Roman" w:eastAsia="Calibri" w:hAnsi="Times New Roman" w:cs="Times New Roman"/>
          <w:sz w:val="12"/>
          <w:szCs w:val="12"/>
        </w:rPr>
        <w:t xml:space="preserve">                                                                                                                                                                                                                </w:t>
      </w:r>
      <w:r w:rsidRPr="00C5282D">
        <w:rPr>
          <w:rFonts w:ascii="Times New Roman" w:eastAsia="Calibri" w:hAnsi="Times New Roman" w:cs="Times New Roman"/>
          <w:sz w:val="12"/>
          <w:szCs w:val="12"/>
        </w:rPr>
        <w:t>№ 24</w:t>
      </w:r>
    </w:p>
    <w:p w:rsidR="00C5282D" w:rsidRDefault="00C5282D" w:rsidP="00C5282D">
      <w:pPr>
        <w:tabs>
          <w:tab w:val="left" w:pos="284"/>
        </w:tabs>
        <w:spacing w:after="0" w:line="240" w:lineRule="auto"/>
        <w:jc w:val="center"/>
        <w:rPr>
          <w:rFonts w:ascii="Times New Roman" w:eastAsia="Calibri" w:hAnsi="Times New Roman" w:cs="Times New Roman"/>
          <w:sz w:val="12"/>
          <w:szCs w:val="12"/>
        </w:rPr>
      </w:pPr>
      <w:r w:rsidRPr="00C5282D">
        <w:rPr>
          <w:rFonts w:ascii="Times New Roman" w:eastAsia="Calibri" w:hAnsi="Times New Roman" w:cs="Times New Roman"/>
          <w:sz w:val="12"/>
          <w:szCs w:val="12"/>
        </w:rPr>
        <w:t xml:space="preserve">О признании </w:t>
      </w:r>
      <w:proofErr w:type="gramStart"/>
      <w:r w:rsidRPr="00C5282D">
        <w:rPr>
          <w:rFonts w:ascii="Times New Roman" w:eastAsia="Calibri" w:hAnsi="Times New Roman" w:cs="Times New Roman"/>
          <w:sz w:val="12"/>
          <w:szCs w:val="12"/>
        </w:rPr>
        <w:t>утратившим</w:t>
      </w:r>
      <w:proofErr w:type="gramEnd"/>
      <w:r w:rsidRPr="00C5282D">
        <w:rPr>
          <w:rFonts w:ascii="Times New Roman" w:eastAsia="Calibri" w:hAnsi="Times New Roman" w:cs="Times New Roman"/>
          <w:sz w:val="12"/>
          <w:szCs w:val="12"/>
        </w:rPr>
        <w:t xml:space="preserve"> силу постановления администрации городского поселения Суходол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2D">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в целях приведения нормативно-правовых актов городского поселения Суходол  муниципального района Сергиевский в соответствии с Федеральным законом от 02.03.2007 г. №25-ФЗ «О муниципальной службе в Российской Федерации», администрация городского поселения Суходол  му</w:t>
      </w:r>
      <w:r>
        <w:rPr>
          <w:rFonts w:ascii="Times New Roman" w:eastAsia="Calibri" w:hAnsi="Times New Roman" w:cs="Times New Roman"/>
          <w:sz w:val="12"/>
          <w:szCs w:val="12"/>
        </w:rPr>
        <w:t>ниципального района Сергиевский</w:t>
      </w:r>
      <w:proofErr w:type="gramEnd"/>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C5282D">
        <w:rPr>
          <w:rFonts w:ascii="Times New Roman" w:eastAsia="Calibri" w:hAnsi="Times New Roman" w:cs="Times New Roman"/>
          <w:sz w:val="12"/>
          <w:szCs w:val="12"/>
        </w:rPr>
        <w:t>Признать утратившим силу постановление администрации городского поселения Суходол  муниципального района Сергиевский № 22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w:t>
      </w:r>
      <w:r>
        <w:rPr>
          <w:rFonts w:ascii="Times New Roman" w:eastAsia="Calibri" w:hAnsi="Times New Roman" w:cs="Times New Roman"/>
          <w:sz w:val="12"/>
          <w:szCs w:val="12"/>
        </w:rPr>
        <w:t xml:space="preserve"> органа или вхождение в состав </w:t>
      </w:r>
      <w:r w:rsidRPr="00C5282D">
        <w:rPr>
          <w:rFonts w:ascii="Times New Roman" w:eastAsia="Calibri" w:hAnsi="Times New Roman" w:cs="Times New Roman"/>
          <w:sz w:val="12"/>
          <w:szCs w:val="12"/>
        </w:rPr>
        <w:t>их коллегиальных органов управления».</w:t>
      </w:r>
      <w:proofErr w:type="gramEnd"/>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sidRPr="00C5282D">
        <w:rPr>
          <w:rFonts w:ascii="Times New Roman" w:eastAsia="Calibri" w:hAnsi="Times New Roman" w:cs="Times New Roman"/>
          <w:sz w:val="12"/>
          <w:szCs w:val="12"/>
        </w:rPr>
        <w:t>2. Опубликовать настоящее постановление в газете «Сергиевский вестник».</w:t>
      </w:r>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sidRPr="00C5282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sidRPr="00C5282D">
        <w:rPr>
          <w:rFonts w:ascii="Times New Roman" w:eastAsia="Calibri" w:hAnsi="Times New Roman" w:cs="Times New Roman"/>
          <w:sz w:val="12"/>
          <w:szCs w:val="12"/>
        </w:rPr>
        <w:t xml:space="preserve">4. </w:t>
      </w:r>
      <w:proofErr w:type="gramStart"/>
      <w:r w:rsidRPr="00C5282D">
        <w:rPr>
          <w:rFonts w:ascii="Times New Roman" w:eastAsia="Calibri" w:hAnsi="Times New Roman" w:cs="Times New Roman"/>
          <w:sz w:val="12"/>
          <w:szCs w:val="12"/>
        </w:rPr>
        <w:t>Контроль за</w:t>
      </w:r>
      <w:proofErr w:type="gramEnd"/>
      <w:r w:rsidRPr="00C5282D">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5282D" w:rsidRPr="00C5282D" w:rsidRDefault="00C5282D" w:rsidP="00C5282D">
      <w:pPr>
        <w:tabs>
          <w:tab w:val="left" w:pos="284"/>
        </w:tabs>
        <w:spacing w:after="0" w:line="240" w:lineRule="auto"/>
        <w:ind w:firstLine="284"/>
        <w:jc w:val="right"/>
        <w:rPr>
          <w:rFonts w:ascii="Times New Roman" w:eastAsia="Calibri" w:hAnsi="Times New Roman" w:cs="Times New Roman"/>
          <w:sz w:val="12"/>
          <w:szCs w:val="12"/>
        </w:rPr>
      </w:pPr>
      <w:r w:rsidRPr="00C5282D">
        <w:rPr>
          <w:rFonts w:ascii="Times New Roman" w:eastAsia="Calibri" w:hAnsi="Times New Roman" w:cs="Times New Roman"/>
          <w:sz w:val="12"/>
          <w:szCs w:val="12"/>
        </w:rPr>
        <w:t xml:space="preserve">Глава городского поселения Суходол  </w:t>
      </w:r>
    </w:p>
    <w:p w:rsidR="00C5282D" w:rsidRDefault="00C5282D" w:rsidP="00C5282D">
      <w:pPr>
        <w:tabs>
          <w:tab w:val="left" w:pos="284"/>
        </w:tabs>
        <w:spacing w:after="0" w:line="240" w:lineRule="auto"/>
        <w:ind w:firstLine="284"/>
        <w:jc w:val="right"/>
        <w:rPr>
          <w:rFonts w:ascii="Times New Roman" w:eastAsia="Calibri" w:hAnsi="Times New Roman" w:cs="Times New Roman"/>
          <w:sz w:val="12"/>
          <w:szCs w:val="12"/>
        </w:rPr>
      </w:pPr>
      <w:r w:rsidRPr="00C5282D">
        <w:rPr>
          <w:rFonts w:ascii="Times New Roman" w:eastAsia="Calibri" w:hAnsi="Times New Roman" w:cs="Times New Roman"/>
          <w:sz w:val="12"/>
          <w:szCs w:val="12"/>
        </w:rPr>
        <w:t>муни</w:t>
      </w:r>
      <w:r>
        <w:rPr>
          <w:rFonts w:ascii="Times New Roman" w:eastAsia="Calibri" w:hAnsi="Times New Roman" w:cs="Times New Roman"/>
          <w:sz w:val="12"/>
          <w:szCs w:val="12"/>
        </w:rPr>
        <w:t>ципального района Сергиевский</w:t>
      </w:r>
      <w:r w:rsidRPr="00C5282D">
        <w:rPr>
          <w:rFonts w:ascii="Times New Roman" w:eastAsia="Calibri" w:hAnsi="Times New Roman" w:cs="Times New Roman"/>
          <w:sz w:val="12"/>
          <w:szCs w:val="12"/>
        </w:rPr>
        <w:t xml:space="preserve">   </w:t>
      </w:r>
    </w:p>
    <w:p w:rsidR="00C5282D" w:rsidRDefault="00C5282D" w:rsidP="00C5282D">
      <w:pPr>
        <w:tabs>
          <w:tab w:val="left" w:pos="284"/>
        </w:tabs>
        <w:spacing w:after="0" w:line="240" w:lineRule="auto"/>
        <w:ind w:firstLine="284"/>
        <w:jc w:val="right"/>
        <w:rPr>
          <w:rFonts w:ascii="Times New Roman" w:eastAsia="Calibri" w:hAnsi="Times New Roman" w:cs="Times New Roman"/>
          <w:sz w:val="12"/>
          <w:szCs w:val="12"/>
        </w:rPr>
      </w:pPr>
      <w:r w:rsidRPr="00C5282D">
        <w:rPr>
          <w:rFonts w:ascii="Times New Roman" w:eastAsia="Calibri" w:hAnsi="Times New Roman" w:cs="Times New Roman"/>
          <w:sz w:val="12"/>
          <w:szCs w:val="12"/>
        </w:rPr>
        <w:t xml:space="preserve">                                      </w:t>
      </w:r>
      <w:proofErr w:type="spellStart"/>
      <w:r w:rsidRPr="00C5282D">
        <w:rPr>
          <w:rFonts w:ascii="Times New Roman" w:eastAsia="Calibri" w:hAnsi="Times New Roman" w:cs="Times New Roman"/>
          <w:sz w:val="12"/>
          <w:szCs w:val="12"/>
        </w:rPr>
        <w:t>В.В.Сапрыкин</w:t>
      </w:r>
      <w:proofErr w:type="spellEnd"/>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sidRPr="00C5282D">
        <w:rPr>
          <w:rFonts w:ascii="Times New Roman" w:eastAsia="Calibri" w:hAnsi="Times New Roman" w:cs="Times New Roman"/>
          <w:sz w:val="12"/>
          <w:szCs w:val="12"/>
        </w:rPr>
        <w:t>Администрация</w:t>
      </w:r>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sidRPr="00C5282D">
        <w:rPr>
          <w:rFonts w:ascii="Times New Roman" w:eastAsia="Calibri" w:hAnsi="Times New Roman" w:cs="Times New Roman"/>
          <w:sz w:val="12"/>
          <w:szCs w:val="12"/>
        </w:rPr>
        <w:t>сельского поселения  Черновка</w:t>
      </w:r>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sidRPr="00C5282D">
        <w:rPr>
          <w:rFonts w:ascii="Times New Roman" w:eastAsia="Calibri" w:hAnsi="Times New Roman" w:cs="Times New Roman"/>
          <w:sz w:val="12"/>
          <w:szCs w:val="12"/>
        </w:rPr>
        <w:t>муниципального района Сергиевский</w:t>
      </w:r>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C5282D" w:rsidRP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C5282D" w:rsidRDefault="00C5282D" w:rsidP="00C5282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03 </w:t>
      </w:r>
      <w:r w:rsidRPr="00C5282D">
        <w:rPr>
          <w:rFonts w:ascii="Times New Roman" w:eastAsia="Calibri" w:hAnsi="Times New Roman" w:cs="Times New Roman"/>
          <w:sz w:val="12"/>
          <w:szCs w:val="12"/>
        </w:rPr>
        <w:t>2020 г.</w:t>
      </w:r>
      <w:r>
        <w:rPr>
          <w:rFonts w:ascii="Times New Roman" w:eastAsia="Calibri" w:hAnsi="Times New Roman" w:cs="Times New Roman"/>
          <w:sz w:val="12"/>
          <w:szCs w:val="12"/>
        </w:rPr>
        <w:t xml:space="preserve">                                                                                                                                                                                                                        №22</w:t>
      </w:r>
    </w:p>
    <w:p w:rsidR="00C5282D" w:rsidRDefault="00C5282D" w:rsidP="00C5282D">
      <w:pPr>
        <w:tabs>
          <w:tab w:val="left" w:pos="284"/>
        </w:tabs>
        <w:spacing w:after="0" w:line="240" w:lineRule="auto"/>
        <w:jc w:val="center"/>
        <w:rPr>
          <w:rFonts w:ascii="Times New Roman" w:eastAsia="Calibri" w:hAnsi="Times New Roman" w:cs="Times New Roman"/>
          <w:sz w:val="12"/>
          <w:szCs w:val="12"/>
        </w:rPr>
      </w:pPr>
      <w:r w:rsidRPr="00C5282D">
        <w:rPr>
          <w:rFonts w:ascii="Times New Roman" w:eastAsia="Calibri" w:hAnsi="Times New Roman" w:cs="Times New Roman"/>
          <w:sz w:val="12"/>
          <w:szCs w:val="12"/>
        </w:rPr>
        <w:t xml:space="preserve">О признании </w:t>
      </w:r>
      <w:proofErr w:type="gramStart"/>
      <w:r w:rsidRPr="00C5282D">
        <w:rPr>
          <w:rFonts w:ascii="Times New Roman" w:eastAsia="Calibri" w:hAnsi="Times New Roman" w:cs="Times New Roman"/>
          <w:sz w:val="12"/>
          <w:szCs w:val="12"/>
        </w:rPr>
        <w:t>утратившим</w:t>
      </w:r>
      <w:proofErr w:type="gramEnd"/>
      <w:r w:rsidRPr="00C5282D">
        <w:rPr>
          <w:rFonts w:ascii="Times New Roman" w:eastAsia="Calibri" w:hAnsi="Times New Roman" w:cs="Times New Roman"/>
          <w:sz w:val="12"/>
          <w:szCs w:val="12"/>
        </w:rPr>
        <w:t xml:space="preserve"> силу постановления администрации сельского поселения Черновка муниципального района Сергиевский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2D">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в целях приведения нормативно-правовых актов сельского поселения Черновка муниципального района Сергиевский в соответствии с Федеральным законом от 02.03.2007 г. №25-ФЗ «О муниципальной службе в Российской Федерации», администрация сельского поселения Черновка му</w:t>
      </w:r>
      <w:r>
        <w:rPr>
          <w:rFonts w:ascii="Times New Roman" w:eastAsia="Calibri" w:hAnsi="Times New Roman" w:cs="Times New Roman"/>
          <w:sz w:val="12"/>
          <w:szCs w:val="12"/>
        </w:rPr>
        <w:t>ниципального района Сергиевский</w:t>
      </w:r>
      <w:proofErr w:type="gramEnd"/>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C5282D">
        <w:rPr>
          <w:rFonts w:ascii="Times New Roman" w:eastAsia="Calibri" w:hAnsi="Times New Roman" w:cs="Times New Roman"/>
          <w:sz w:val="12"/>
          <w:szCs w:val="12"/>
        </w:rPr>
        <w:t>Признать утратившим силу постановление администрации сельского поселения Черновка муниципального района Сергиевский №22 от  25.06.2019 г. «Об утверждении Положения о даче разрешения представителя нанимателя (работодателя) на участие муниципального служащего на безвозмездной основе в управлении некоммерческими организациями (кроме политической партии) в качестве единоличного исполнительного органа или вх</w:t>
      </w:r>
      <w:r>
        <w:rPr>
          <w:rFonts w:ascii="Times New Roman" w:eastAsia="Calibri" w:hAnsi="Times New Roman" w:cs="Times New Roman"/>
          <w:sz w:val="12"/>
          <w:szCs w:val="12"/>
        </w:rPr>
        <w:t xml:space="preserve">ождение в состав </w:t>
      </w:r>
      <w:r w:rsidRPr="00C5282D">
        <w:rPr>
          <w:rFonts w:ascii="Times New Roman" w:eastAsia="Calibri" w:hAnsi="Times New Roman" w:cs="Times New Roman"/>
          <w:sz w:val="12"/>
          <w:szCs w:val="12"/>
        </w:rPr>
        <w:t>их коллегиальных органов управления».</w:t>
      </w:r>
      <w:proofErr w:type="gramEnd"/>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sidRPr="00C5282D">
        <w:rPr>
          <w:rFonts w:ascii="Times New Roman" w:eastAsia="Calibri" w:hAnsi="Times New Roman" w:cs="Times New Roman"/>
          <w:sz w:val="12"/>
          <w:szCs w:val="12"/>
        </w:rPr>
        <w:t>2. Опубликовать настоящее постановление в газете «Сергиевский вестник».</w:t>
      </w:r>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sidRPr="00C5282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5282D" w:rsidRPr="00C5282D" w:rsidRDefault="00C5282D" w:rsidP="00C5282D">
      <w:pPr>
        <w:tabs>
          <w:tab w:val="left" w:pos="284"/>
        </w:tabs>
        <w:spacing w:after="0" w:line="240" w:lineRule="auto"/>
        <w:ind w:firstLine="284"/>
        <w:jc w:val="both"/>
        <w:rPr>
          <w:rFonts w:ascii="Times New Roman" w:eastAsia="Calibri" w:hAnsi="Times New Roman" w:cs="Times New Roman"/>
          <w:sz w:val="12"/>
          <w:szCs w:val="12"/>
        </w:rPr>
      </w:pPr>
      <w:r w:rsidRPr="00C5282D">
        <w:rPr>
          <w:rFonts w:ascii="Times New Roman" w:eastAsia="Calibri" w:hAnsi="Times New Roman" w:cs="Times New Roman"/>
          <w:sz w:val="12"/>
          <w:szCs w:val="12"/>
        </w:rPr>
        <w:t xml:space="preserve">4. </w:t>
      </w:r>
      <w:proofErr w:type="gramStart"/>
      <w:r w:rsidRPr="00C5282D">
        <w:rPr>
          <w:rFonts w:ascii="Times New Roman" w:eastAsia="Calibri" w:hAnsi="Times New Roman" w:cs="Times New Roman"/>
          <w:sz w:val="12"/>
          <w:szCs w:val="12"/>
        </w:rPr>
        <w:t>Контроль за</w:t>
      </w:r>
      <w:proofErr w:type="gramEnd"/>
      <w:r w:rsidRPr="00C5282D">
        <w:rPr>
          <w:rFonts w:ascii="Times New Roman" w:eastAsia="Calibri" w:hAnsi="Times New Roman" w:cs="Times New Roman"/>
          <w:sz w:val="12"/>
          <w:szCs w:val="12"/>
        </w:rPr>
        <w:t xml:space="preserve"> выполнением настоящего постанов</w:t>
      </w:r>
      <w:r>
        <w:rPr>
          <w:rFonts w:ascii="Times New Roman" w:eastAsia="Calibri" w:hAnsi="Times New Roman" w:cs="Times New Roman"/>
          <w:sz w:val="12"/>
          <w:szCs w:val="12"/>
        </w:rPr>
        <w:t>ления оставляю за собой.</w:t>
      </w:r>
    </w:p>
    <w:p w:rsidR="00C5282D" w:rsidRPr="00C5282D" w:rsidRDefault="00C5282D" w:rsidP="00C5282D">
      <w:pPr>
        <w:tabs>
          <w:tab w:val="left" w:pos="284"/>
        </w:tabs>
        <w:spacing w:after="0" w:line="240" w:lineRule="auto"/>
        <w:ind w:firstLine="284"/>
        <w:jc w:val="right"/>
        <w:rPr>
          <w:rFonts w:ascii="Times New Roman" w:eastAsia="Calibri" w:hAnsi="Times New Roman" w:cs="Times New Roman"/>
          <w:sz w:val="12"/>
          <w:szCs w:val="12"/>
        </w:rPr>
      </w:pPr>
      <w:r w:rsidRPr="00C5282D">
        <w:rPr>
          <w:rFonts w:ascii="Times New Roman" w:eastAsia="Calibri" w:hAnsi="Times New Roman" w:cs="Times New Roman"/>
          <w:sz w:val="12"/>
          <w:szCs w:val="12"/>
        </w:rPr>
        <w:t>Глава сельского поселения Черновка</w:t>
      </w:r>
    </w:p>
    <w:p w:rsidR="00C5282D" w:rsidRDefault="00C5282D" w:rsidP="00C5282D">
      <w:pPr>
        <w:tabs>
          <w:tab w:val="left" w:pos="284"/>
        </w:tabs>
        <w:spacing w:after="0" w:line="240" w:lineRule="auto"/>
        <w:ind w:firstLine="284"/>
        <w:jc w:val="right"/>
        <w:rPr>
          <w:rFonts w:ascii="Times New Roman" w:eastAsia="Calibri" w:hAnsi="Times New Roman" w:cs="Times New Roman"/>
          <w:sz w:val="12"/>
          <w:szCs w:val="12"/>
        </w:rPr>
      </w:pPr>
      <w:r w:rsidRPr="00C5282D">
        <w:rPr>
          <w:rFonts w:ascii="Times New Roman" w:eastAsia="Calibri" w:hAnsi="Times New Roman" w:cs="Times New Roman"/>
          <w:sz w:val="12"/>
          <w:szCs w:val="12"/>
        </w:rPr>
        <w:t>муниципального района Сергиевский</w:t>
      </w:r>
    </w:p>
    <w:p w:rsidR="00C5282D" w:rsidRDefault="00C5282D" w:rsidP="00C5282D">
      <w:pPr>
        <w:tabs>
          <w:tab w:val="left" w:pos="284"/>
        </w:tabs>
        <w:spacing w:after="0" w:line="240" w:lineRule="auto"/>
        <w:ind w:firstLine="284"/>
        <w:jc w:val="right"/>
        <w:rPr>
          <w:rFonts w:ascii="Times New Roman" w:eastAsia="Calibri" w:hAnsi="Times New Roman" w:cs="Times New Roman"/>
          <w:sz w:val="12"/>
          <w:szCs w:val="12"/>
        </w:rPr>
      </w:pPr>
      <w:r w:rsidRPr="00C5282D">
        <w:rPr>
          <w:rFonts w:ascii="Times New Roman" w:eastAsia="Calibri" w:hAnsi="Times New Roman" w:cs="Times New Roman"/>
          <w:sz w:val="12"/>
          <w:szCs w:val="12"/>
        </w:rPr>
        <w:tab/>
        <w:t xml:space="preserve">                                         </w:t>
      </w:r>
      <w:proofErr w:type="spellStart"/>
      <w:r w:rsidRPr="00C5282D">
        <w:rPr>
          <w:rFonts w:ascii="Times New Roman" w:eastAsia="Calibri" w:hAnsi="Times New Roman" w:cs="Times New Roman"/>
          <w:sz w:val="12"/>
          <w:szCs w:val="12"/>
        </w:rPr>
        <w:t>А.В.Беляев</w:t>
      </w:r>
      <w:proofErr w:type="spellEnd"/>
    </w:p>
    <w:p w:rsidR="00C5282D" w:rsidRDefault="00C5282D" w:rsidP="00C5282D">
      <w:pPr>
        <w:tabs>
          <w:tab w:val="left" w:pos="284"/>
        </w:tabs>
        <w:spacing w:after="0" w:line="240" w:lineRule="auto"/>
        <w:ind w:firstLine="284"/>
        <w:jc w:val="center"/>
        <w:rPr>
          <w:rFonts w:ascii="Times New Roman" w:eastAsia="Calibri" w:hAnsi="Times New Roman" w:cs="Times New Roman"/>
          <w:sz w:val="12"/>
          <w:szCs w:val="12"/>
        </w:rPr>
      </w:pPr>
    </w:p>
    <w:tbl>
      <w:tblPr>
        <w:tblpPr w:leftFromText="180" w:rightFromText="180" w:vertAnchor="text" w:horzAnchor="margin" w:tblpY="29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C5282D" w:rsidRPr="00827CC5" w:rsidTr="00C5282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282D" w:rsidRPr="00827CC5" w:rsidRDefault="00C5282D" w:rsidP="00C5282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lastRenderedPageBreak/>
              <w:t>Соучредители:</w:t>
            </w:r>
          </w:p>
          <w:p w:rsidR="00C5282D" w:rsidRPr="00827CC5" w:rsidRDefault="00C5282D" w:rsidP="00C528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5282D" w:rsidRPr="00827CC5" w:rsidRDefault="00C5282D" w:rsidP="00C5282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282D" w:rsidRPr="00827CC5" w:rsidRDefault="00C5282D" w:rsidP="00C528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5282D" w:rsidRPr="00827CC5" w:rsidRDefault="00C5282D" w:rsidP="00C528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C5282D" w:rsidRPr="006D6BF9" w:rsidRDefault="00C5282D" w:rsidP="00C5282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282D" w:rsidRPr="00827CC5" w:rsidRDefault="00C5282D" w:rsidP="00C5282D">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C5282D" w:rsidRPr="00827CC5" w:rsidRDefault="00C5282D" w:rsidP="00C528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31.03.2020</w:t>
            </w:r>
            <w:r w:rsidRPr="00827CC5">
              <w:rPr>
                <w:rFonts w:ascii="Times New Roman" w:eastAsia="Calibri" w:hAnsi="Times New Roman" w:cs="Times New Roman"/>
                <w:sz w:val="12"/>
                <w:szCs w:val="12"/>
              </w:rPr>
              <w:t xml:space="preserve"> г.</w:t>
            </w:r>
          </w:p>
          <w:p w:rsidR="00C5282D" w:rsidRPr="00827CC5" w:rsidRDefault="00C5282D" w:rsidP="00C528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C5282D" w:rsidRPr="00827CC5" w:rsidRDefault="00C5282D" w:rsidP="00C528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C5282D" w:rsidRPr="00827CC5" w:rsidRDefault="00C5282D" w:rsidP="00C528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C5282D" w:rsidRPr="00827CC5" w:rsidRDefault="00C5282D" w:rsidP="00C528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C5282D" w:rsidRPr="00827CC5" w:rsidRDefault="00C5282D" w:rsidP="00C528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DA7FD3" w:rsidRDefault="00DA7FD3" w:rsidP="00DA7FD3">
      <w:pPr>
        <w:tabs>
          <w:tab w:val="left" w:pos="284"/>
        </w:tabs>
        <w:spacing w:after="0" w:line="240" w:lineRule="auto"/>
        <w:ind w:firstLine="284"/>
        <w:jc w:val="right"/>
        <w:rPr>
          <w:rFonts w:ascii="Times New Roman" w:eastAsia="Calibri" w:hAnsi="Times New Roman" w:cs="Times New Roman"/>
          <w:sz w:val="12"/>
          <w:szCs w:val="12"/>
        </w:rPr>
      </w:pPr>
    </w:p>
    <w:p w:rsidR="00897F96" w:rsidRDefault="00897F96" w:rsidP="00897F96">
      <w:pPr>
        <w:tabs>
          <w:tab w:val="left" w:pos="284"/>
        </w:tabs>
        <w:spacing w:after="0" w:line="240" w:lineRule="auto"/>
        <w:ind w:firstLine="284"/>
        <w:jc w:val="right"/>
        <w:rPr>
          <w:rFonts w:ascii="Times New Roman" w:eastAsia="Calibri" w:hAnsi="Times New Roman" w:cs="Times New Roman"/>
          <w:sz w:val="12"/>
          <w:szCs w:val="12"/>
        </w:rPr>
      </w:pPr>
    </w:p>
    <w:p w:rsidR="0027553C" w:rsidRDefault="0027553C" w:rsidP="0027553C">
      <w:pPr>
        <w:spacing w:after="0" w:line="240" w:lineRule="auto"/>
        <w:ind w:firstLine="284"/>
        <w:jc w:val="right"/>
        <w:rPr>
          <w:rFonts w:ascii="Times New Roman" w:eastAsia="Calibri" w:hAnsi="Times New Roman" w:cs="Times New Roman"/>
          <w:sz w:val="12"/>
          <w:szCs w:val="12"/>
        </w:rPr>
      </w:pPr>
    </w:p>
    <w:p w:rsidR="000279C7" w:rsidRDefault="000279C7" w:rsidP="000279C7">
      <w:pPr>
        <w:spacing w:after="0" w:line="240" w:lineRule="auto"/>
        <w:ind w:firstLine="284"/>
        <w:jc w:val="right"/>
        <w:rPr>
          <w:rFonts w:ascii="Times New Roman" w:eastAsia="Calibri" w:hAnsi="Times New Roman" w:cs="Times New Roman"/>
          <w:sz w:val="12"/>
          <w:szCs w:val="12"/>
        </w:rPr>
      </w:pPr>
      <w:r w:rsidRPr="000279C7">
        <w:rPr>
          <w:rFonts w:ascii="Times New Roman" w:eastAsia="Calibri" w:hAnsi="Times New Roman" w:cs="Times New Roman"/>
          <w:sz w:val="12"/>
          <w:szCs w:val="12"/>
        </w:rPr>
        <w:t xml:space="preserve">           </w:t>
      </w:r>
    </w:p>
    <w:p w:rsidR="005D6650" w:rsidRDefault="005D6650" w:rsidP="005D6650">
      <w:pPr>
        <w:spacing w:after="0" w:line="240" w:lineRule="auto"/>
        <w:ind w:firstLine="284"/>
        <w:jc w:val="right"/>
        <w:rPr>
          <w:rFonts w:ascii="Times New Roman" w:eastAsia="Calibri" w:hAnsi="Times New Roman" w:cs="Times New Roman"/>
          <w:sz w:val="12"/>
          <w:szCs w:val="12"/>
        </w:rPr>
      </w:pPr>
      <w:r w:rsidRPr="005D6650">
        <w:rPr>
          <w:rFonts w:ascii="Times New Roman" w:eastAsia="Calibri" w:hAnsi="Times New Roman" w:cs="Times New Roman"/>
          <w:sz w:val="12"/>
          <w:szCs w:val="12"/>
        </w:rPr>
        <w:t xml:space="preserve">            </w:t>
      </w:r>
    </w:p>
    <w:p w:rsidR="00304400" w:rsidRDefault="00304400" w:rsidP="00304400">
      <w:pPr>
        <w:spacing w:after="0" w:line="240" w:lineRule="auto"/>
        <w:jc w:val="right"/>
        <w:rPr>
          <w:rFonts w:ascii="Times New Roman" w:eastAsia="Calibri" w:hAnsi="Times New Roman" w:cs="Times New Roman"/>
          <w:sz w:val="12"/>
          <w:szCs w:val="12"/>
        </w:rPr>
      </w:pPr>
    </w:p>
    <w:p w:rsidR="00304400" w:rsidRDefault="00304400" w:rsidP="00304400">
      <w:pPr>
        <w:spacing w:after="0" w:line="240" w:lineRule="auto"/>
        <w:ind w:firstLine="284"/>
        <w:jc w:val="right"/>
        <w:rPr>
          <w:rFonts w:ascii="Times New Roman" w:eastAsia="Calibri" w:hAnsi="Times New Roman" w:cs="Times New Roman"/>
          <w:sz w:val="12"/>
          <w:szCs w:val="12"/>
        </w:rPr>
      </w:pPr>
    </w:p>
    <w:p w:rsidR="00304400" w:rsidRPr="00304400" w:rsidRDefault="00304400" w:rsidP="00304400">
      <w:pPr>
        <w:jc w:val="center"/>
        <w:rPr>
          <w:rFonts w:ascii="Times New Roman" w:eastAsia="Calibri" w:hAnsi="Times New Roman" w:cs="Times New Roman"/>
          <w:sz w:val="12"/>
          <w:szCs w:val="12"/>
        </w:rPr>
      </w:pPr>
    </w:p>
    <w:p w:rsidR="00304400" w:rsidRDefault="00304400" w:rsidP="00304400">
      <w:pPr>
        <w:tabs>
          <w:tab w:val="left" w:pos="284"/>
        </w:tabs>
        <w:spacing w:after="0" w:line="240" w:lineRule="auto"/>
        <w:jc w:val="center"/>
        <w:rPr>
          <w:rFonts w:ascii="Times New Roman" w:eastAsia="Calibri" w:hAnsi="Times New Roman" w:cs="Times New Roman"/>
          <w:sz w:val="12"/>
          <w:szCs w:val="12"/>
        </w:rPr>
      </w:pPr>
    </w:p>
    <w:p w:rsidR="009629C5" w:rsidRDefault="009629C5" w:rsidP="009629C5">
      <w:pPr>
        <w:tabs>
          <w:tab w:val="left" w:pos="284"/>
        </w:tabs>
        <w:spacing w:after="0" w:line="240" w:lineRule="auto"/>
        <w:ind w:firstLine="284"/>
        <w:jc w:val="right"/>
        <w:rPr>
          <w:rFonts w:ascii="Times New Roman" w:eastAsia="Calibri" w:hAnsi="Times New Roman" w:cs="Times New Roman"/>
          <w:sz w:val="12"/>
          <w:szCs w:val="12"/>
        </w:rPr>
      </w:pPr>
    </w:p>
    <w:p w:rsid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p>
    <w:p w:rsid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p>
    <w:p w:rsidR="002834B5" w:rsidRDefault="002834B5" w:rsidP="002834B5">
      <w:pPr>
        <w:tabs>
          <w:tab w:val="left" w:pos="284"/>
        </w:tabs>
        <w:spacing w:after="0" w:line="240" w:lineRule="auto"/>
        <w:jc w:val="right"/>
        <w:rPr>
          <w:rFonts w:ascii="Times New Roman" w:eastAsia="Calibri" w:hAnsi="Times New Roman" w:cs="Times New Roman"/>
          <w:sz w:val="12"/>
          <w:szCs w:val="12"/>
        </w:rPr>
      </w:pPr>
    </w:p>
    <w:p w:rsidR="002834B5" w:rsidRDefault="002834B5" w:rsidP="002834B5">
      <w:pPr>
        <w:tabs>
          <w:tab w:val="left" w:pos="284"/>
        </w:tabs>
        <w:spacing w:after="0" w:line="240" w:lineRule="auto"/>
        <w:jc w:val="right"/>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F20B94" w:rsidRDefault="00F20B94" w:rsidP="00F20B94">
      <w:pPr>
        <w:tabs>
          <w:tab w:val="left" w:pos="284"/>
        </w:tabs>
        <w:spacing w:after="0" w:line="240" w:lineRule="auto"/>
        <w:ind w:firstLine="284"/>
        <w:jc w:val="right"/>
        <w:rPr>
          <w:rFonts w:ascii="Times New Roman" w:eastAsia="Calibri" w:hAnsi="Times New Roman" w:cs="Times New Roman"/>
          <w:sz w:val="12"/>
          <w:szCs w:val="12"/>
        </w:rPr>
      </w:pPr>
    </w:p>
    <w:p w:rsidR="00F20B94" w:rsidRDefault="00F20B94" w:rsidP="00F20B94">
      <w:pPr>
        <w:tabs>
          <w:tab w:val="left" w:pos="284"/>
        </w:tabs>
        <w:spacing w:after="0" w:line="240" w:lineRule="auto"/>
        <w:jc w:val="center"/>
        <w:rPr>
          <w:rFonts w:ascii="Times New Roman" w:eastAsia="Calibri" w:hAnsi="Times New Roman" w:cs="Times New Roman"/>
          <w:sz w:val="12"/>
          <w:szCs w:val="12"/>
        </w:rPr>
      </w:pP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ab/>
      </w:r>
      <w:r w:rsidRPr="009F60D2">
        <w:rPr>
          <w:rFonts w:ascii="Times New Roman" w:eastAsia="Calibri" w:hAnsi="Times New Roman" w:cs="Times New Roman"/>
          <w:sz w:val="12"/>
          <w:szCs w:val="12"/>
        </w:rPr>
        <w:tab/>
      </w: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ab/>
      </w:r>
      <w:r w:rsidRPr="009F60D2">
        <w:rPr>
          <w:rFonts w:ascii="Times New Roman" w:eastAsia="Calibri" w:hAnsi="Times New Roman" w:cs="Times New Roman"/>
          <w:sz w:val="12"/>
          <w:szCs w:val="12"/>
        </w:rPr>
        <w:tab/>
      </w: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ab/>
      </w:r>
      <w:r w:rsidRPr="009F60D2">
        <w:rPr>
          <w:rFonts w:ascii="Times New Roman" w:eastAsia="Calibri" w:hAnsi="Times New Roman" w:cs="Times New Roman"/>
          <w:sz w:val="12"/>
          <w:szCs w:val="12"/>
        </w:rPr>
        <w:tab/>
      </w:r>
    </w:p>
    <w:p w:rsid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ab/>
      </w:r>
      <w:r w:rsidRPr="009F60D2">
        <w:rPr>
          <w:rFonts w:ascii="Times New Roman" w:eastAsia="Calibri" w:hAnsi="Times New Roman" w:cs="Times New Roman"/>
          <w:sz w:val="12"/>
          <w:szCs w:val="12"/>
        </w:rPr>
        <w:tab/>
      </w: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2834B5">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B90" w:rsidRDefault="00FC3B90" w:rsidP="000F23DD">
      <w:pPr>
        <w:spacing w:after="0" w:line="240" w:lineRule="auto"/>
      </w:pPr>
      <w:r>
        <w:separator/>
      </w:r>
    </w:p>
  </w:endnote>
  <w:endnote w:type="continuationSeparator" w:id="0">
    <w:p w:rsidR="00FC3B90" w:rsidRDefault="00FC3B9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B90" w:rsidRDefault="00FC3B90" w:rsidP="000F23DD">
      <w:pPr>
        <w:spacing w:after="0" w:line="240" w:lineRule="auto"/>
      </w:pPr>
      <w:r>
        <w:separator/>
      </w:r>
    </w:p>
  </w:footnote>
  <w:footnote w:type="continuationSeparator" w:id="0">
    <w:p w:rsidR="00FC3B90" w:rsidRDefault="00FC3B9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C7" w:rsidRDefault="000279C7"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A56157">
          <w:rPr>
            <w:noProof/>
          </w:rPr>
          <w:t>2</w:t>
        </w:r>
        <w:r>
          <w:rPr>
            <w:noProof/>
          </w:rPr>
          <w:fldChar w:fldCharType="end"/>
        </w:r>
      </w:sdtContent>
    </w:sdt>
  </w:p>
  <w:p w:rsidR="000279C7" w:rsidRDefault="000279C7"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279C7" w:rsidRPr="00C13344" w:rsidRDefault="000279C7" w:rsidP="00C13344">
    <w:pPr>
      <w:pStyle w:val="af"/>
      <w:rPr>
        <w:rFonts w:ascii="Times New Roman" w:hAnsi="Times New Roman" w:cs="Times New Roman"/>
        <w:b/>
        <w:sz w:val="16"/>
        <w:szCs w:val="16"/>
      </w:rPr>
    </w:pPr>
    <w:r>
      <w:rPr>
        <w:rFonts w:ascii="Times New Roman" w:hAnsi="Times New Roman" w:cs="Times New Roman"/>
        <w:i/>
        <w:sz w:val="16"/>
        <w:szCs w:val="16"/>
      </w:rPr>
      <w:t xml:space="preserve">Вторник, 31 марта 2020 года, №22(418)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0279C7" w:rsidRDefault="000279C7">
        <w:pPr>
          <w:pStyle w:val="af"/>
        </w:pPr>
        <w:r>
          <w:fldChar w:fldCharType="begin"/>
        </w:r>
        <w:r>
          <w:instrText>PAGE   \* MERGEFORMAT</w:instrText>
        </w:r>
        <w:r>
          <w:fldChar w:fldCharType="separate"/>
        </w:r>
        <w:r>
          <w:rPr>
            <w:noProof/>
          </w:rPr>
          <w:t>8</w:t>
        </w:r>
        <w:r>
          <w:rPr>
            <w:noProof/>
          </w:rPr>
          <w:fldChar w:fldCharType="end"/>
        </w:r>
      </w:p>
    </w:sdtContent>
  </w:sdt>
  <w:p w:rsidR="000279C7" w:rsidRPr="000443FC" w:rsidRDefault="000279C7"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279C7" w:rsidRPr="00263DC0" w:rsidRDefault="000279C7"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279C7" w:rsidRDefault="000279C7"/>
  <w:p w:rsidR="000279C7" w:rsidRDefault="000279C7"/>
  <w:p w:rsidR="000279C7" w:rsidRDefault="000279C7"/>
  <w:p w:rsidR="000279C7" w:rsidRDefault="000279C7"/>
  <w:p w:rsidR="000279C7" w:rsidRDefault="000279C7"/>
  <w:p w:rsidR="000279C7" w:rsidRDefault="000279C7"/>
  <w:p w:rsidR="000279C7" w:rsidRDefault="000279C7"/>
  <w:p w:rsidR="000279C7" w:rsidRDefault="000279C7"/>
  <w:p w:rsidR="000279C7" w:rsidRDefault="000279C7"/>
  <w:p w:rsidR="000279C7" w:rsidRDefault="000279C7"/>
  <w:p w:rsidR="000279C7" w:rsidRDefault="000279C7"/>
  <w:p w:rsidR="000279C7" w:rsidRDefault="000279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3B3F9E"/>
    <w:multiLevelType w:val="multilevel"/>
    <w:tmpl w:val="1A16255E"/>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6"/>
      <w:lvlText w:val="%1)"/>
      <w:lvlJc w:val="left"/>
      <w:pPr>
        <w:tabs>
          <w:tab w:val="num" w:pos="1071"/>
        </w:tabs>
        <w:ind w:left="0" w:firstLine="709"/>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9">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5"/>
  </w:num>
  <w:num w:numId="2">
    <w:abstractNumId w:val="38"/>
  </w:num>
  <w:num w:numId="3">
    <w:abstractNumId w:val="26"/>
  </w:num>
  <w:num w:numId="4">
    <w:abstractNumId w:val="41"/>
  </w:num>
  <w:num w:numId="5">
    <w:abstractNumId w:val="8"/>
  </w:num>
  <w:num w:numId="6">
    <w:abstractNumId w:val="49"/>
  </w:num>
  <w:num w:numId="7">
    <w:abstractNumId w:val="51"/>
  </w:num>
  <w:num w:numId="8">
    <w:abstractNumId w:val="35"/>
  </w:num>
  <w:num w:numId="9">
    <w:abstractNumId w:val="46"/>
  </w:num>
  <w:num w:numId="10">
    <w:abstractNumId w:val="4"/>
  </w:num>
  <w:num w:numId="11">
    <w:abstractNumId w:val="28"/>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4"/>
  </w:num>
  <w:num w:numId="25">
    <w:abstractNumId w:val="30"/>
  </w:num>
  <w:num w:numId="26">
    <w:abstractNumId w:val="48"/>
  </w:num>
  <w:num w:numId="27">
    <w:abstractNumId w:val="36"/>
  </w:num>
  <w:num w:numId="28">
    <w:abstractNumId w:val="58"/>
  </w:num>
  <w:num w:numId="29">
    <w:abstractNumId w:val="29"/>
  </w:num>
  <w:num w:numId="30">
    <w:abstractNumId w:val="54"/>
  </w:num>
  <w:num w:numId="31">
    <w:abstractNumId w:val="31"/>
  </w:num>
  <w:num w:numId="32">
    <w:abstractNumId w:val="43"/>
  </w:num>
  <w:num w:numId="33">
    <w:abstractNumId w:val="55"/>
  </w:num>
  <w:num w:numId="34">
    <w:abstractNumId w:val="53"/>
  </w:num>
  <w:num w:numId="35">
    <w:abstractNumId w:val="32"/>
  </w:num>
  <w:num w:numId="36">
    <w:abstractNumId w:val="39"/>
  </w:num>
  <w:num w:numId="37">
    <w:abstractNumId w:val="45"/>
  </w:num>
  <w:num w:numId="38">
    <w:abstractNumId w:val="27"/>
  </w:num>
  <w:num w:numId="39">
    <w:abstractNumId w:val="40"/>
  </w:num>
  <w:num w:numId="40">
    <w:abstractNumId w:val="59"/>
  </w:num>
  <w:num w:numId="41">
    <w:abstractNumId w:val="52"/>
  </w:num>
  <w:num w:numId="42">
    <w:abstractNumId w:val="37"/>
  </w:num>
  <w:num w:numId="43">
    <w:abstractNumId w:val="33"/>
  </w:num>
  <w:num w:numId="44">
    <w:abstractNumId w:val="44"/>
  </w:num>
  <w:num w:numId="4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9C7"/>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570"/>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B9B"/>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48"/>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DB6"/>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8EC"/>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53C"/>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5E"/>
    <w:rsid w:val="002834B5"/>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400"/>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869"/>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5A6"/>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6CC"/>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02A"/>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5DD"/>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650"/>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7F1"/>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A0"/>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135"/>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E4C"/>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EFE"/>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97F96"/>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6CDE"/>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83A"/>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A14"/>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5"/>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2F54"/>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0D2"/>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47"/>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157"/>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8AE"/>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40C"/>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A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66"/>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A0F"/>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2D"/>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1CB"/>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D3"/>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B94"/>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3B90"/>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1a">
    <w:name w:val="Заголовок1"/>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d">
    <w:name w:val="List"/>
    <w:basedOn w:val="afe"/>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e">
    <w:name w:val="Содержимое врезки"/>
    <w:basedOn w:val="afe"/>
    <w:rsid w:val="00153D39"/>
    <w:pPr>
      <w:suppressAutoHyphens/>
    </w:pPr>
    <w:rPr>
      <w:sz w:val="24"/>
      <w:szCs w:val="24"/>
      <w:lang w:val="x-none" w:eastAsia="ar-SA"/>
    </w:rPr>
  </w:style>
  <w:style w:type="paragraph" w:customStyle="1" w:styleId="afff">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53D39"/>
    <w:pPr>
      <w:jc w:val="center"/>
    </w:pPr>
    <w:rPr>
      <w:b/>
      <w:bCs/>
    </w:rPr>
  </w:style>
  <w:style w:type="paragraph" w:customStyle="1" w:styleId="afff1">
    <w:name w:val="Основной текст СамНИПИ"/>
    <w:link w:val="afff2"/>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2">
    <w:name w:val="Основной текст СамНИПИ Знак"/>
    <w:link w:val="afff1"/>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3">
    <w:name w:val="Титульный СамНИПИ"/>
    <w:next w:val="afff1"/>
    <w:link w:val="afff4"/>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5">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5"/>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6">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7">
    <w:name w:val="Таблица_Строка"/>
    <w:basedOn w:val="a9"/>
    <w:link w:val="afff8"/>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9">
    <w:name w:val="Таблица_Шапка"/>
    <w:basedOn w:val="a9"/>
    <w:link w:val="afffa"/>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b">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c">
    <w:name w:val="Нумерованный список СамНИПИ"/>
    <w:link w:val="afffd"/>
    <w:rsid w:val="00111CB2"/>
    <w:pPr>
      <w:spacing w:after="0" w:line="240" w:lineRule="auto"/>
      <w:ind w:firstLine="720"/>
    </w:pPr>
    <w:rPr>
      <w:rFonts w:ascii="Arial" w:eastAsia="Times New Roman" w:hAnsi="Arial" w:cs="Times New Roman"/>
      <w:sz w:val="20"/>
      <w:szCs w:val="20"/>
      <w:lang w:eastAsia="ru-RU"/>
    </w:rPr>
  </w:style>
  <w:style w:type="character" w:customStyle="1" w:styleId="afffd">
    <w:name w:val="Нумерованный список СамНИПИ Знак"/>
    <w:link w:val="afffc"/>
    <w:rsid w:val="00111CB2"/>
    <w:rPr>
      <w:rFonts w:ascii="Arial" w:eastAsia="Times New Roman" w:hAnsi="Arial" w:cs="Times New Roman"/>
      <w:sz w:val="20"/>
      <w:szCs w:val="20"/>
      <w:lang w:eastAsia="ru-RU"/>
    </w:rPr>
  </w:style>
  <w:style w:type="paragraph" w:customStyle="1" w:styleId="afffe">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0"/>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0">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
    <w:rsid w:val="008E5E55"/>
    <w:rPr>
      <w:rFonts w:ascii="Georgia" w:eastAsia="Times New Roman" w:hAnsi="Georgia" w:cs="Arial"/>
      <w:b/>
      <w:color w:val="000080"/>
      <w:spacing w:val="40"/>
      <w:sz w:val="20"/>
      <w:lang w:eastAsia="ru-RU"/>
    </w:rPr>
  </w:style>
  <w:style w:type="paragraph" w:customStyle="1" w:styleId="affff1">
    <w:name w:val="Рис_Номер_СамНИПИ"/>
    <w:next w:val="afff1"/>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2">
    <w:name w:val="Основной текст.Абзац"/>
    <w:basedOn w:val="a9"/>
    <w:link w:val="affff3"/>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3">
    <w:name w:val="Основной текст.Абзац Знак"/>
    <w:link w:val="affff2"/>
    <w:rsid w:val="008E5E55"/>
    <w:rPr>
      <w:rFonts w:ascii="Arial" w:eastAsia="Times New Roman" w:hAnsi="Arial" w:cs="Times New Roman"/>
      <w:sz w:val="20"/>
      <w:szCs w:val="20"/>
      <w:lang w:eastAsia="ru-RU"/>
    </w:rPr>
  </w:style>
  <w:style w:type="paragraph" w:customStyle="1" w:styleId="affff4">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5">
    <w:name w:val="Таблица_Строка_СамНИПИ"/>
    <w:link w:val="affff6"/>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_СамНИПИ"/>
    <w:link w:val="affff8"/>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9">
    <w:name w:val="Приложение СамНИПИ"/>
    <w:next w:val="afff1"/>
    <w:link w:val="affffa"/>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b">
    <w:name w:val="Таблица_Номер_СамНИПИ"/>
    <w:next w:val="afff1"/>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6">
    <w:name w:val="Таблица_Строка_СамНИПИ Знак"/>
    <w:link w:val="affff5"/>
    <w:rsid w:val="008E5E55"/>
    <w:rPr>
      <w:rFonts w:ascii="Arial" w:eastAsia="Times New Roman" w:hAnsi="Arial" w:cs="Times New Roman"/>
      <w:snapToGrid w:val="0"/>
      <w:sz w:val="20"/>
      <w:szCs w:val="20"/>
      <w:lang w:eastAsia="ru-RU"/>
    </w:rPr>
  </w:style>
  <w:style w:type="character" w:customStyle="1" w:styleId="afff4">
    <w:name w:val="Титульный СамНИПИ Знак"/>
    <w:link w:val="afff3"/>
    <w:rsid w:val="008E5E55"/>
    <w:rPr>
      <w:rFonts w:ascii="Arial" w:eastAsia="Times New Roman" w:hAnsi="Arial" w:cs="Times New Roman"/>
      <w:b/>
      <w:bCs/>
      <w:sz w:val="32"/>
      <w:szCs w:val="20"/>
      <w:lang w:eastAsia="ru-RU"/>
    </w:rPr>
  </w:style>
  <w:style w:type="character" w:customStyle="1" w:styleId="affff8">
    <w:name w:val="Таблица_Шапка_СамНИПИ Знак"/>
    <w:link w:val="affff7"/>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c">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d">
    <w:name w:val="ТЕКСТ"/>
    <w:basedOn w:val="a9"/>
    <w:link w:val="affffe"/>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e">
    <w:name w:val="ТЕКСТ Знак"/>
    <w:link w:val="affffd"/>
    <w:rsid w:val="008E5E55"/>
    <w:rPr>
      <w:rFonts w:ascii="Times New Roman" w:eastAsia="Calibri" w:hAnsi="Times New Roman" w:cs="Mangal"/>
      <w:kern w:val="1"/>
      <w:sz w:val="24"/>
      <w:szCs w:val="28"/>
      <w:lang w:eastAsia="hi-IN" w:bidi="hi-IN"/>
    </w:rPr>
  </w:style>
  <w:style w:type="paragraph" w:customStyle="1" w:styleId="afffff">
    <w:name w:val="Таблица_Номер_СамНИПИ Знак"/>
    <w:link w:val="afffff0"/>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0">
    <w:name w:val="Таблица_Номер_СамНИПИ Знак Знак"/>
    <w:link w:val="afffff"/>
    <w:rsid w:val="008E5E55"/>
    <w:rPr>
      <w:rFonts w:ascii="Arial" w:eastAsia="Times New Roman" w:hAnsi="Arial" w:cs="Times New Roman"/>
      <w:b/>
      <w:sz w:val="20"/>
      <w:szCs w:val="20"/>
      <w:lang w:eastAsia="ru-RU"/>
    </w:rPr>
  </w:style>
  <w:style w:type="character" w:customStyle="1" w:styleId="afffa">
    <w:name w:val="Таблица_Шапка Знак"/>
    <w:link w:val="afff9"/>
    <w:rsid w:val="008E5E55"/>
    <w:rPr>
      <w:rFonts w:ascii="Arial" w:eastAsia="Times New Roman" w:hAnsi="Arial" w:cs="Times New Roman"/>
      <w:b/>
      <w:snapToGrid w:val="0"/>
      <w:sz w:val="20"/>
      <w:szCs w:val="20"/>
      <w:lang w:eastAsia="ru-RU"/>
    </w:rPr>
  </w:style>
  <w:style w:type="paragraph" w:customStyle="1" w:styleId="afffff1">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8">
    <w:name w:val="Таблица_Строка Знак"/>
    <w:link w:val="afff7"/>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2">
    <w:name w:val="табл_строка"/>
    <w:link w:val="afffff3"/>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3">
    <w:name w:val="табл_строка Знак"/>
    <w:link w:val="afffff2"/>
    <w:rsid w:val="008E5E55"/>
    <w:rPr>
      <w:rFonts w:ascii="Times New Roman" w:eastAsia="Times New Roman" w:hAnsi="Times New Roman" w:cs="Times New Roman"/>
      <w:sz w:val="24"/>
      <w:szCs w:val="20"/>
      <w:lang w:eastAsia="ru-RU"/>
    </w:rPr>
  </w:style>
  <w:style w:type="paragraph" w:customStyle="1" w:styleId="afffff4">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5">
    <w:name w:val="Основной текст.Абзац Знак Знак Знак"/>
    <w:basedOn w:val="a9"/>
    <w:link w:val="afffff6"/>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6">
    <w:name w:val="Основной текст.Абзац Знак Знак Знак Знак"/>
    <w:link w:val="afffff5"/>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2"/>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7">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8"/>
    <w:rsid w:val="008E5E55"/>
    <w:pPr>
      <w:spacing w:after="0" w:line="240" w:lineRule="auto"/>
    </w:pPr>
    <w:rPr>
      <w:rFonts w:ascii="Courier New" w:eastAsia="Times New Roman" w:hAnsi="Courier New" w:cs="Times New Roman"/>
      <w:sz w:val="20"/>
      <w:szCs w:val="20"/>
      <w:lang w:eastAsia="ru-RU"/>
    </w:rPr>
  </w:style>
  <w:style w:type="character" w:customStyle="1" w:styleId="afffff8">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7"/>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9">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a">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b">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d">
    <w:name w:val="Document Map"/>
    <w:basedOn w:val="a9"/>
    <w:link w:val="afffffe"/>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937604"/>
    <w:rPr>
      <w:rFonts w:ascii="Tahoma" w:eastAsia="Times New Roman" w:hAnsi="Tahoma" w:cs="Tahoma"/>
      <w:sz w:val="20"/>
      <w:szCs w:val="20"/>
      <w:shd w:val="clear" w:color="auto" w:fill="000080"/>
      <w:lang w:eastAsia="ru-RU"/>
    </w:rPr>
  </w:style>
  <w:style w:type="paragraph" w:styleId="affffff">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Основной текст продолжение"/>
    <w:basedOn w:val="afe"/>
    <w:next w:val="afe"/>
    <w:link w:val="affffff1"/>
    <w:rsid w:val="00C26B76"/>
    <w:pPr>
      <w:tabs>
        <w:tab w:val="left" w:pos="1122"/>
      </w:tabs>
      <w:spacing w:line="360" w:lineRule="auto"/>
      <w:ind w:firstLine="709"/>
    </w:pPr>
    <w:rPr>
      <w:rFonts w:ascii="Arial" w:hAnsi="Arial"/>
      <w:sz w:val="24"/>
      <w:szCs w:val="24"/>
    </w:rPr>
  </w:style>
  <w:style w:type="character" w:customStyle="1" w:styleId="affffff1">
    <w:name w:val="Основной текст продолжение Знак"/>
    <w:link w:val="affffff0"/>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2">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3">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4">
    <w:name w:val="табл_название"/>
    <w:next w:val="afffff2"/>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5">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6">
    <w:name w:val="Body Text First Indent"/>
    <w:basedOn w:val="afe"/>
    <w:link w:val="affffff7"/>
    <w:rsid w:val="00C26B76"/>
    <w:pPr>
      <w:spacing w:after="120" w:line="360" w:lineRule="auto"/>
      <w:ind w:firstLine="210"/>
      <w:jc w:val="left"/>
    </w:pPr>
    <w:rPr>
      <w:sz w:val="26"/>
      <w:szCs w:val="26"/>
    </w:rPr>
  </w:style>
  <w:style w:type="character" w:customStyle="1" w:styleId="affffff7">
    <w:name w:val="Красная строка Знак"/>
    <w:basedOn w:val="aff"/>
    <w:link w:val="affffff6"/>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8">
    <w:name w:val="Обычный_с_отступом"/>
    <w:basedOn w:val="a9"/>
    <w:link w:val="a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9">
    <w:name w:val="Обычный_с_отступом Знак"/>
    <w:link w:val="a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a">
    <w:name w:val="АтекстовкА"/>
    <w:basedOn w:val="a9"/>
    <w:link w:val="a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b">
    <w:name w:val="АтекстовкА Знак"/>
    <w:link w:val="a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d">
    <w:name w:val="Штамп"/>
    <w:basedOn w:val="a9"/>
    <w:link w:val="a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c"/>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c"/>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0">
    <w:name w:val="Текст подраздела"/>
    <w:basedOn w:val="a9"/>
    <w:link w:val="a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1">
    <w:name w:val="Текст подраздела Знак"/>
    <w:link w:val="afffffff0"/>
    <w:uiPriority w:val="99"/>
    <w:rsid w:val="00EC3D1F"/>
    <w:rPr>
      <w:rFonts w:ascii="Times New Roman" w:eastAsia="Times New Roman" w:hAnsi="Times New Roman" w:cs="Times New Roman"/>
      <w:sz w:val="28"/>
      <w:szCs w:val="28"/>
      <w:lang w:val="x-none" w:eastAsia="x-none"/>
    </w:rPr>
  </w:style>
  <w:style w:type="paragraph" w:styleId="afffffff2">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3">
    <w:name w:val="Чертежный"/>
    <w:link w:val="afffffff4"/>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6">
    <w:name w:val="Subtitle"/>
    <w:basedOn w:val="aff8"/>
    <w:next w:val="afe"/>
    <w:link w:val="a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7">
    <w:name w:val="Подзаголовок Знак"/>
    <w:basedOn w:val="aa"/>
    <w:link w:val="afffffff6"/>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текст нумерованный"/>
    <w:basedOn w:val="afffffff8"/>
    <w:next w:val="afffffff8"/>
    <w:rsid w:val="00EC3D1F"/>
    <w:pPr>
      <w:tabs>
        <w:tab w:val="num" w:pos="357"/>
      </w:tabs>
      <w:ind w:left="-14014"/>
    </w:pPr>
  </w:style>
  <w:style w:type="character" w:customStyle="1" w:styleId="affffffe">
    <w:name w:val="Штамп Знак"/>
    <w:link w:val="a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a">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b">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c">
    <w:name w:val="Цветовое выделение"/>
    <w:rsid w:val="00EC3D1F"/>
    <w:rPr>
      <w:b/>
      <w:bCs/>
      <w:color w:val="000080"/>
      <w:sz w:val="20"/>
      <w:szCs w:val="20"/>
    </w:rPr>
  </w:style>
  <w:style w:type="paragraph" w:customStyle="1" w:styleId="afffffffd">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e">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0">
    <w:name w:val="Назв после табл"/>
    <w:basedOn w:val="a9"/>
    <w:next w:val="a9"/>
    <w:link w:val="a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2">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3">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4">
    <w:name w:val="ИГ_ЗАГОЛОВОК"/>
    <w:basedOn w:val="1ff6"/>
    <w:link w:val="affffffff5"/>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5">
    <w:name w:val="ИГ_ЗАГОЛОВОК Знак"/>
    <w:link w:val="affffffff4"/>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6">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7">
    <w:name w:val="Intense Quote"/>
    <w:basedOn w:val="a9"/>
    <w:next w:val="a9"/>
    <w:link w:val="a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8">
    <w:name w:val="Выделенная цитата Знак"/>
    <w:basedOn w:val="aa"/>
    <w:link w:val="affffffff7"/>
    <w:uiPriority w:val="30"/>
    <w:rsid w:val="00EC3D1F"/>
    <w:rPr>
      <w:rFonts w:ascii="Times New Roman" w:eastAsia="Times New Roman" w:hAnsi="Times New Roman" w:cs="Times New Roman"/>
      <w:b/>
      <w:bCs/>
      <w:i/>
      <w:iCs/>
      <w:color w:val="4F81BD"/>
      <w:sz w:val="24"/>
      <w:szCs w:val="24"/>
      <w:lang w:eastAsia="ar-SA"/>
    </w:rPr>
  </w:style>
  <w:style w:type="paragraph" w:styleId="affffffff9">
    <w:name w:val="Date"/>
    <w:basedOn w:val="a9"/>
    <w:next w:val="a9"/>
    <w:link w:val="a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a">
    <w:name w:val="Дата Знак"/>
    <w:basedOn w:val="aa"/>
    <w:link w:val="affffffff9"/>
    <w:rsid w:val="00EC3D1F"/>
    <w:rPr>
      <w:rFonts w:ascii="Times New Roman" w:eastAsia="Times New Roman" w:hAnsi="Times New Roman" w:cs="Times New Roman"/>
      <w:sz w:val="24"/>
      <w:szCs w:val="24"/>
      <w:lang w:eastAsia="ar-SA"/>
    </w:rPr>
  </w:style>
  <w:style w:type="paragraph" w:styleId="affffffffb">
    <w:name w:val="Note Heading"/>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Заголовок записки Знак"/>
    <w:basedOn w:val="aa"/>
    <w:link w:val="affffffffb"/>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d">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e">
    <w:name w:val="Signature"/>
    <w:basedOn w:val="a9"/>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одпись Знак"/>
    <w:basedOn w:val="aa"/>
    <w:link w:val="affffffffe"/>
    <w:rsid w:val="00EC3D1F"/>
    <w:rPr>
      <w:rFonts w:ascii="Times New Roman" w:eastAsia="Times New Roman" w:hAnsi="Times New Roman" w:cs="Times New Roman"/>
      <w:sz w:val="24"/>
      <w:szCs w:val="24"/>
      <w:lang w:eastAsia="ar-SA"/>
    </w:rPr>
  </w:style>
  <w:style w:type="paragraph" w:styleId="afffffffff0">
    <w:name w:val="Salutation"/>
    <w:basedOn w:val="a9"/>
    <w:next w:val="a9"/>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Приветствие Знак"/>
    <w:basedOn w:val="aa"/>
    <w:link w:val="afffffffff0"/>
    <w:rsid w:val="00EC3D1F"/>
    <w:rPr>
      <w:rFonts w:ascii="Times New Roman" w:eastAsia="Times New Roman" w:hAnsi="Times New Roman" w:cs="Times New Roman"/>
      <w:sz w:val="24"/>
      <w:szCs w:val="24"/>
      <w:lang w:eastAsia="ar-SA"/>
    </w:rPr>
  </w:style>
  <w:style w:type="paragraph" w:styleId="afffffffff2">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3">
    <w:name w:val="Closing"/>
    <w:basedOn w:val="a9"/>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рощание Знак"/>
    <w:basedOn w:val="aa"/>
    <w:link w:val="afffffffff3"/>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5">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7">
    <w:name w:val="macro"/>
    <w:link w:val="a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8">
    <w:name w:val="Текст макроса Знак"/>
    <w:basedOn w:val="aa"/>
    <w:link w:val="afffffffff7"/>
    <w:rsid w:val="00EC3D1F"/>
    <w:rPr>
      <w:rFonts w:ascii="Courier New" w:eastAsia="Times New Roman" w:hAnsi="Courier New" w:cs="Courier New"/>
      <w:sz w:val="20"/>
      <w:szCs w:val="20"/>
      <w:lang w:eastAsia="ar-SA"/>
    </w:rPr>
  </w:style>
  <w:style w:type="paragraph" w:styleId="afffffffff9">
    <w:name w:val="annotation text"/>
    <w:basedOn w:val="a9"/>
    <w:link w:val="a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a">
    <w:name w:val="Текст примечания Знак"/>
    <w:basedOn w:val="aa"/>
    <w:link w:val="afffffffff9"/>
    <w:uiPriority w:val="99"/>
    <w:rsid w:val="00EC3D1F"/>
    <w:rPr>
      <w:rFonts w:ascii="Times New Roman" w:eastAsia="Times New Roman" w:hAnsi="Times New Roman" w:cs="Times New Roman"/>
      <w:sz w:val="20"/>
      <w:szCs w:val="20"/>
      <w:lang w:eastAsia="ar-SA"/>
    </w:rPr>
  </w:style>
  <w:style w:type="paragraph" w:styleId="afffffffffb">
    <w:name w:val="annotation subject"/>
    <w:basedOn w:val="afffffffff9"/>
    <w:next w:val="afffffffff9"/>
    <w:link w:val="afffffffffc"/>
    <w:uiPriority w:val="99"/>
    <w:rsid w:val="00EC3D1F"/>
    <w:rPr>
      <w:b/>
      <w:bCs/>
    </w:rPr>
  </w:style>
  <w:style w:type="character" w:customStyle="1" w:styleId="afffffffffc">
    <w:name w:val="Тема примечания Знак"/>
    <w:basedOn w:val="afffffffffa"/>
    <w:link w:val="afffffffffb"/>
    <w:uiPriority w:val="99"/>
    <w:rsid w:val="00EC3D1F"/>
    <w:rPr>
      <w:rFonts w:ascii="Times New Roman" w:eastAsia="Times New Roman" w:hAnsi="Times New Roman" w:cs="Times New Roman"/>
      <w:b/>
      <w:bCs/>
      <w:sz w:val="20"/>
      <w:szCs w:val="20"/>
      <w:lang w:eastAsia="ar-SA"/>
    </w:rPr>
  </w:style>
  <w:style w:type="paragraph" w:styleId="afffffffffd">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e">
    <w:name w:val="Message Header"/>
    <w:basedOn w:val="a9"/>
    <w:link w:val="a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
    <w:name w:val="Шапка Знак"/>
    <w:basedOn w:val="aa"/>
    <w:link w:val="afffffffffe"/>
    <w:rsid w:val="00EC3D1F"/>
    <w:rPr>
      <w:rFonts w:ascii="Cambria" w:eastAsia="Times New Roman" w:hAnsi="Cambria" w:cs="Times New Roman"/>
      <w:sz w:val="24"/>
      <w:szCs w:val="24"/>
      <w:shd w:val="pct20" w:color="auto" w:fill="auto"/>
      <w:lang w:eastAsia="ar-SA"/>
    </w:rPr>
  </w:style>
  <w:style w:type="paragraph" w:styleId="affffffffff0">
    <w:name w:val="E-mail Signature"/>
    <w:basedOn w:val="a9"/>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Электронная подпись Знак"/>
    <w:basedOn w:val="aa"/>
    <w:link w:val="a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2">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3">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4">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5">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7">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4">
    <w:name w:val="Чертежный Знак"/>
    <w:link w:val="afffffff3"/>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8">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9">
    <w:name w:val="Нормальный"/>
    <w:basedOn w:val="a9"/>
    <w:link w:val="a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b">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d">
    <w:name w:val="annotation reference"/>
    <w:basedOn w:val="aa"/>
    <w:uiPriority w:val="99"/>
    <w:rsid w:val="00894124"/>
    <w:rPr>
      <w:sz w:val="16"/>
      <w:szCs w:val="16"/>
    </w:rPr>
  </w:style>
  <w:style w:type="character" w:styleId="affffffffffe">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a">
    <w:name w:val="Приложение СамНИПИ Знак"/>
    <w:link w:val="affff9"/>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0">
    <w:name w:val="Текст таблицы"/>
    <w:basedOn w:val="afe"/>
    <w:rsid w:val="00CB501D"/>
    <w:pPr>
      <w:spacing w:after="120"/>
      <w:jc w:val="left"/>
    </w:pPr>
    <w:rPr>
      <w:iCs/>
      <w:sz w:val="22"/>
      <w:szCs w:val="24"/>
      <w:lang w:eastAsia="ar-SA"/>
    </w:rPr>
  </w:style>
  <w:style w:type="paragraph" w:customStyle="1" w:styleId="afffffffffff1">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2">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4">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5">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6">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8"/>
    <w:next w:val="afffffffffff4"/>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4"/>
    <w:rsid w:val="00CB501D"/>
    <w:pPr>
      <w:pageBreakBefore w:val="0"/>
      <w:spacing w:before="622" w:after="311"/>
      <w:outlineLvl w:val="1"/>
    </w:pPr>
    <w:rPr>
      <w:spacing w:val="0"/>
      <w:sz w:val="32"/>
    </w:rPr>
  </w:style>
  <w:style w:type="paragraph" w:customStyle="1" w:styleId="3fb">
    <w:name w:val="Название 3"/>
    <w:basedOn w:val="2ff8"/>
    <w:next w:val="afffffffffff4"/>
    <w:rsid w:val="00CB501D"/>
    <w:pPr>
      <w:outlineLvl w:val="2"/>
    </w:pPr>
    <w:rPr>
      <w:caps w:val="0"/>
    </w:rPr>
  </w:style>
  <w:style w:type="paragraph" w:customStyle="1" w:styleId="4f6">
    <w:name w:val="Название 4"/>
    <w:basedOn w:val="3fb"/>
    <w:next w:val="afffffffffff4"/>
    <w:rsid w:val="00CB501D"/>
    <w:pPr>
      <w:outlineLvl w:val="3"/>
    </w:pPr>
    <w:rPr>
      <w:sz w:val="28"/>
    </w:rPr>
  </w:style>
  <w:style w:type="paragraph" w:customStyle="1" w:styleId="5f0">
    <w:name w:val="Название 5"/>
    <w:basedOn w:val="4f6"/>
    <w:next w:val="afffffffffff4"/>
    <w:rsid w:val="00CB501D"/>
    <w:pPr>
      <w:spacing w:before="0" w:after="0"/>
      <w:ind w:left="0" w:right="0"/>
      <w:outlineLvl w:val="9"/>
    </w:pPr>
    <w:rPr>
      <w:rFonts w:ascii="Arial" w:hAnsi="Arial"/>
      <w:b w:val="0"/>
      <w:sz w:val="22"/>
    </w:rPr>
  </w:style>
  <w:style w:type="paragraph" w:customStyle="1" w:styleId="afffffffffff7">
    <w:name w:val="Формула"/>
    <w:basedOn w:val="a9"/>
    <w:next w:val="a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8">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c">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d">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e">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0">
    <w:name w:val="Шапка таблицы"/>
    <w:basedOn w:val="affffffffffff1"/>
    <w:next w:val="a9"/>
    <w:qFormat/>
    <w:rsid w:val="00A5071E"/>
    <w:pPr>
      <w:jc w:val="center"/>
    </w:pPr>
  </w:style>
  <w:style w:type="paragraph" w:customStyle="1" w:styleId="affffffffffff1">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2">
    <w:name w:val="Таблица"/>
    <w:basedOn w:val="affffffffffff1"/>
    <w:next w:val="a9"/>
    <w:qFormat/>
    <w:rsid w:val="00A5071E"/>
  </w:style>
  <w:style w:type="paragraph" w:customStyle="1" w:styleId="affffffffffff3">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4">
    <w:name w:val="надстрочный"/>
    <w:rsid w:val="00A5071E"/>
    <w:rPr>
      <w:rFonts w:ascii="Times New Roman" w:hAnsi="Times New Roman"/>
      <w:i/>
      <w:iCs/>
      <w:sz w:val="24"/>
    </w:rPr>
  </w:style>
  <w:style w:type="paragraph" w:customStyle="1" w:styleId="affffffffffff5">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6">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7">
    <w:name w:val="Состав проекта"/>
    <w:basedOn w:val="affffffffffff0"/>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8">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9">
    <w:name w:val="По ширине"/>
    <w:basedOn w:val="a9"/>
    <w:link w:val="a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b">
    <w:name w:val="нумерованный"/>
    <w:rsid w:val="00A5071E"/>
  </w:style>
  <w:style w:type="paragraph" w:customStyle="1" w:styleId="affffffffffffc">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d">
    <w:name w:val="Аннотация"/>
    <w:aliases w:val="состав проекта НЕФТЕТЕХПРОЕКТ,НТП- Введение,Приложения"/>
    <w:basedOn w:val="afffffffffffc"/>
    <w:next w:val="a9"/>
    <w:rsid w:val="00A5071E"/>
    <w:pPr>
      <w:ind w:firstLine="0"/>
      <w:jc w:val="center"/>
    </w:pPr>
  </w:style>
  <w:style w:type="paragraph" w:customStyle="1" w:styleId="affffffffffffe">
    <w:name w:val="По центру НЕФТЕТЕХПРОЕКТ"/>
    <w:basedOn w:val="a9"/>
    <w:next w:val="affff"/>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По ширине НЕФТЕТЕХПРОЕКТ"/>
    <w:basedOn w:val="a9"/>
    <w:link w:val="a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1">
    <w:name w:val="Подзаголовок НЕФТЕТЕХПРОЕКТ"/>
    <w:basedOn w:val="23"/>
    <w:next w:val="a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2">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3">
    <w:name w:val="Приложение НЕФТЕТЕХПРОЕКТ"/>
    <w:basedOn w:val="13"/>
    <w:next w:val="a9"/>
    <w:link w:val="afffffffffffff4"/>
    <w:rsid w:val="00A5071E"/>
    <w:pPr>
      <w:pageBreakBefore/>
      <w:suppressAutoHyphens/>
    </w:pPr>
    <w:rPr>
      <w:color w:val="000000"/>
      <w:w w:val="0"/>
      <w:sz w:val="32"/>
      <w:szCs w:val="32"/>
      <w:lang w:val="x-none" w:eastAsia="en-US" w:bidi="en-US"/>
    </w:rPr>
  </w:style>
  <w:style w:type="paragraph" w:customStyle="1" w:styleId="afffffffffffff5">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6">
    <w:name w:val="Рисунок НЕФТЕТЕХПРОЕКТ"/>
    <w:basedOn w:val="a9"/>
    <w:next w:val="affffffffffff5"/>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7">
    <w:name w:val="Содержание НЕФТЕТЕХПРОЕКТ"/>
    <w:basedOn w:val="affffffffffffd"/>
    <w:next w:val="1f3"/>
    <w:rsid w:val="00A5071E"/>
  </w:style>
  <w:style w:type="numbering" w:customStyle="1" w:styleId="afffffffffffff8">
    <w:name w:val="Стиль нумерованный"/>
    <w:rsid w:val="00A5071E"/>
  </w:style>
  <w:style w:type="paragraph" w:customStyle="1" w:styleId="afffffffffffff9">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a">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a">
    <w:name w:val="По ширине Знак"/>
    <w:link w:val="affffffffffff9"/>
    <w:rsid w:val="00A5071E"/>
    <w:rPr>
      <w:rFonts w:ascii="Times New Roman" w:eastAsia="Times New Roman" w:hAnsi="Times New Roman" w:cs="Times New Roman"/>
      <w:sz w:val="24"/>
      <w:szCs w:val="20"/>
      <w:lang w:val="x-none" w:eastAsia="x-none"/>
    </w:rPr>
  </w:style>
  <w:style w:type="character" w:customStyle="1" w:styleId="afffffffffffff0">
    <w:name w:val="По ширине НЕФТЕТЕХПРОЕКТ Знак"/>
    <w:link w:val="afffffffffffff"/>
    <w:rsid w:val="00A5071E"/>
    <w:rPr>
      <w:rFonts w:ascii="Times New Roman" w:eastAsia="Times New Roman" w:hAnsi="Times New Roman" w:cs="Times New Roman"/>
      <w:sz w:val="24"/>
      <w:szCs w:val="20"/>
      <w:lang w:eastAsia="ru-RU"/>
    </w:rPr>
  </w:style>
  <w:style w:type="character" w:customStyle="1" w:styleId="afffffffffffff4">
    <w:name w:val="Приложение НЕФТЕТЕХПРОЕКТ Знак"/>
    <w:link w:val="a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b">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c">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d">
    <w:name w:val="Основной текст СамНИПИ Знак Знак"/>
    <w:rsid w:val="00A5071E"/>
    <w:rPr>
      <w:rFonts w:ascii="Arial" w:hAnsi="Arial"/>
      <w:bCs/>
      <w:lang w:val="ru-RU" w:eastAsia="ru-RU" w:bidi="ar-SA"/>
    </w:rPr>
  </w:style>
  <w:style w:type="character" w:customStyle="1" w:styleId="afffffffffffffe">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0">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1">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1">
    <w:name w:val="Назв после табл Знак"/>
    <w:link w:val="affffffff0"/>
    <w:rsid w:val="00A5071E"/>
    <w:rPr>
      <w:rFonts w:ascii="Times New Roman" w:eastAsia="Times New Roman" w:hAnsi="Times New Roman" w:cs="Times New Roman"/>
      <w:kern w:val="1"/>
      <w:sz w:val="28"/>
      <w:szCs w:val="20"/>
      <w:lang w:eastAsia="ar-SA"/>
    </w:rPr>
  </w:style>
  <w:style w:type="character" w:customStyle="1" w:styleId="affffffffffa">
    <w:name w:val="Нормальный Знак"/>
    <w:link w:val="affffffffff9"/>
    <w:rsid w:val="00A5071E"/>
    <w:rPr>
      <w:rFonts w:ascii="Times New Roman" w:eastAsia="Calibri" w:hAnsi="Times New Roman" w:cs="Times New Roman"/>
      <w:sz w:val="24"/>
    </w:rPr>
  </w:style>
  <w:style w:type="paragraph" w:customStyle="1" w:styleId="affffffffffffff2">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3">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4">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5">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6">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7">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8">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9">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a">
    <w:name w:val="Обычный текст"/>
    <w:basedOn w:val="a9"/>
    <w:link w:val="affffffffffffffb"/>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b">
    <w:name w:val="Обычный текст Знак"/>
    <w:link w:val="affffffffffffffa"/>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c">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d">
    <w:name w:val="табл_заголовок Знак Знак Знак Знак"/>
    <w:link w:val="affffffffffffffe"/>
    <w:locked/>
    <w:rsid w:val="00A5071E"/>
    <w:rPr>
      <w:noProof/>
      <w:sz w:val="24"/>
      <w:lang w:eastAsia="ru-RU"/>
    </w:rPr>
  </w:style>
  <w:style w:type="paragraph" w:customStyle="1" w:styleId="affffffffffffffe">
    <w:name w:val="табл_заголовок Знак Знак Знак"/>
    <w:link w:val="affffffffffffffd"/>
    <w:rsid w:val="00A5071E"/>
    <w:pPr>
      <w:keepNext/>
      <w:keepLines/>
      <w:spacing w:after="0" w:line="240" w:lineRule="auto"/>
      <w:jc w:val="center"/>
    </w:pPr>
    <w:rPr>
      <w:noProof/>
      <w:sz w:val="24"/>
      <w:lang w:eastAsia="ru-RU"/>
    </w:rPr>
  </w:style>
  <w:style w:type="character" w:customStyle="1" w:styleId="afffffffffffffff">
    <w:name w:val="табл_строка Знак Знак Знак"/>
    <w:link w:val="afffffffffffffff0"/>
    <w:locked/>
    <w:rsid w:val="00A5071E"/>
    <w:rPr>
      <w:sz w:val="24"/>
    </w:rPr>
  </w:style>
  <w:style w:type="paragraph" w:customStyle="1" w:styleId="afffffffffffffff0">
    <w:name w:val="табл_строка Знак Знак"/>
    <w:basedOn w:val="afe"/>
    <w:link w:val="afffffffffffffff"/>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1">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2">
    <w:name w:val="Приложение Знак"/>
    <w:rsid w:val="00FF0DF5"/>
    <w:rPr>
      <w:rFonts w:ascii="Arial" w:hAnsi="Arial"/>
      <w:kern w:val="28"/>
      <w:sz w:val="28"/>
      <w:lang w:val="en-US"/>
    </w:rPr>
  </w:style>
  <w:style w:type="character" w:customStyle="1" w:styleId="afffffffffffffff3">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4">
    <w:name w:val="Основной текст СамНИПИ Знак Знак Знак"/>
    <w:rsid w:val="00FF0DF5"/>
    <w:rPr>
      <w:rFonts w:ascii="Arial" w:hAnsi="Arial"/>
      <w:bCs/>
    </w:rPr>
  </w:style>
  <w:style w:type="paragraph" w:customStyle="1" w:styleId="afffffffffffffff5">
    <w:name w:val="Таблица_Шапка_СамНИПИ Знак Знак"/>
    <w:link w:val="afffffffffffffff6"/>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6">
    <w:name w:val="Таблица_Шапка_СамНИПИ Знак Знак Знак"/>
    <w:link w:val="afffffffffffffff5"/>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1"/>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7">
    <w:name w:val="ГОЧС Основной текст"/>
    <w:basedOn w:val="a9"/>
    <w:link w:val="afffffffffffffff8"/>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8">
    <w:name w:val="ГОЧС Основной текст Знак"/>
    <w:link w:val="afffffffffffffff7"/>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283765">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685012">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ADF8-3F98-4800-A82D-33214388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15</Pages>
  <Words>22192</Words>
  <Characters>126501</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246</cp:revision>
  <cp:lastPrinted>2020-03-27T11:29:00Z</cp:lastPrinted>
  <dcterms:created xsi:type="dcterms:W3CDTF">2019-08-12T05:54:00Z</dcterms:created>
  <dcterms:modified xsi:type="dcterms:W3CDTF">2020-04-14T04:55:00Z</dcterms:modified>
</cp:coreProperties>
</file>